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6F5" w:rsidRPr="0081681D" w:rsidRDefault="006736F5" w:rsidP="004E05F4">
      <w:pPr>
        <w:tabs>
          <w:tab w:val="left" w:leader="dot" w:pos="9923"/>
        </w:tabs>
        <w:rPr>
          <w:rFonts w:ascii="Arial" w:hAnsi="Arial" w:cs="Arial"/>
          <w:color w:val="000080"/>
          <w:sz w:val="22"/>
          <w:szCs w:val="22"/>
        </w:rPr>
      </w:pPr>
    </w:p>
    <w:p w:rsidR="006736F5" w:rsidRPr="0081681D" w:rsidRDefault="006736F5" w:rsidP="004E05F4">
      <w:pPr>
        <w:tabs>
          <w:tab w:val="left" w:leader="dot" w:pos="9923"/>
        </w:tabs>
        <w:ind w:left="964" w:right="1474"/>
        <w:rPr>
          <w:rFonts w:ascii="Arial" w:hAnsi="Arial" w:cs="Arial"/>
          <w:color w:val="000080"/>
          <w:sz w:val="12"/>
          <w:szCs w:val="12"/>
        </w:rPr>
      </w:pPr>
    </w:p>
    <w:p w:rsidR="003570D2" w:rsidRPr="00902B59" w:rsidRDefault="003570D2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3570D2" w:rsidRDefault="003570D2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3570D2" w:rsidRDefault="003570D2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3570D2" w:rsidRDefault="003570D2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3570D2" w:rsidRDefault="003570D2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3570D2" w:rsidRPr="00902B59" w:rsidRDefault="003570D2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3570D2" w:rsidRPr="001613A1" w:rsidRDefault="003570D2" w:rsidP="003570D2">
      <w:pPr>
        <w:pBdr>
          <w:top w:val="single" w:sz="4" w:space="1" w:color="003DA5" w:shadow="1"/>
          <w:left w:val="single" w:sz="4" w:space="4" w:color="003DA5" w:shadow="1"/>
          <w:bottom w:val="single" w:sz="4" w:space="1" w:color="003DA5" w:shadow="1"/>
          <w:right w:val="single" w:sz="4" w:space="4" w:color="003DA5" w:shadow="1"/>
        </w:pBdr>
        <w:ind w:left="426" w:right="425"/>
        <w:jc w:val="center"/>
        <w:rPr>
          <w:rFonts w:ascii="Arial" w:hAnsi="Arial" w:cs="Arial"/>
          <w:b/>
          <w:color w:val="003DA5"/>
          <w:sz w:val="56"/>
        </w:rPr>
      </w:pPr>
      <w:r>
        <w:rPr>
          <w:rFonts w:ascii="Arial" w:hAnsi="Arial" w:cs="Arial"/>
          <w:b/>
          <w:color w:val="003DA5"/>
          <w:sz w:val="56"/>
        </w:rPr>
        <w:t xml:space="preserve">MARCHÉ </w:t>
      </w:r>
      <w:r w:rsidR="00DC535D">
        <w:rPr>
          <w:rFonts w:ascii="Arial" w:hAnsi="Arial" w:cs="Arial"/>
          <w:b/>
          <w:color w:val="003DA5"/>
          <w:sz w:val="56"/>
        </w:rPr>
        <w:t>0</w:t>
      </w:r>
      <w:r w:rsidR="00A94223">
        <w:rPr>
          <w:rFonts w:ascii="Arial" w:hAnsi="Arial" w:cs="Arial"/>
          <w:b/>
          <w:color w:val="003DA5"/>
          <w:sz w:val="56"/>
        </w:rPr>
        <w:t>1</w:t>
      </w:r>
      <w:r>
        <w:rPr>
          <w:rFonts w:ascii="Arial" w:hAnsi="Arial" w:cs="Arial"/>
          <w:b/>
          <w:color w:val="003DA5"/>
          <w:sz w:val="56"/>
        </w:rPr>
        <w:t>/202</w:t>
      </w:r>
      <w:r w:rsidR="0095279A">
        <w:rPr>
          <w:rFonts w:ascii="Arial" w:hAnsi="Arial" w:cs="Arial"/>
          <w:b/>
          <w:color w:val="003DA5"/>
          <w:sz w:val="56"/>
        </w:rPr>
        <w:t>6</w:t>
      </w:r>
    </w:p>
    <w:p w:rsidR="003570D2" w:rsidRDefault="003570D2" w:rsidP="003570D2">
      <w:pPr>
        <w:ind w:left="426" w:right="425"/>
        <w:jc w:val="center"/>
        <w:rPr>
          <w:rFonts w:ascii="Arial" w:hAnsi="Arial" w:cs="Arial"/>
          <w:b/>
          <w:color w:val="003DA5"/>
          <w:sz w:val="36"/>
        </w:rPr>
      </w:pPr>
    </w:p>
    <w:p w:rsidR="003C7A17" w:rsidRDefault="003C7A17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906DF0" w:rsidRPr="003570D2" w:rsidRDefault="00906DF0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3C7A17" w:rsidRPr="003570D2" w:rsidRDefault="003C7A17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3C7A17" w:rsidRPr="003570D2" w:rsidRDefault="003C7A17" w:rsidP="003570D2">
      <w:pPr>
        <w:ind w:left="426" w:right="425"/>
        <w:jc w:val="center"/>
        <w:rPr>
          <w:rFonts w:ascii="Arial" w:hAnsi="Arial" w:cs="Arial"/>
          <w:b/>
          <w:color w:val="003DA5"/>
          <w:sz w:val="36"/>
        </w:rPr>
      </w:pPr>
      <w:r w:rsidRPr="003570D2">
        <w:rPr>
          <w:rFonts w:ascii="Arial" w:hAnsi="Arial" w:cs="Arial"/>
          <w:b/>
          <w:color w:val="003DA5"/>
          <w:sz w:val="36"/>
        </w:rPr>
        <w:t>Acte d’Engagement</w:t>
      </w:r>
    </w:p>
    <w:p w:rsidR="003C7A17" w:rsidRPr="003570D2" w:rsidRDefault="003C7A17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3C7A17" w:rsidRPr="003570D2" w:rsidRDefault="003C7A17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C3056A" w:rsidRPr="003570D2" w:rsidRDefault="00C3056A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A44442" w:rsidRPr="003570D2" w:rsidRDefault="004B364E" w:rsidP="004B364E">
      <w:pPr>
        <w:ind w:left="426" w:right="425"/>
        <w:jc w:val="center"/>
        <w:rPr>
          <w:rFonts w:ascii="Arial" w:hAnsi="Arial" w:cs="Arial"/>
          <w:color w:val="003DA5"/>
        </w:rPr>
      </w:pPr>
      <w:r w:rsidRPr="004B364E">
        <w:rPr>
          <w:rFonts w:ascii="Arial" w:hAnsi="Arial" w:cs="Arial"/>
          <w:b/>
          <w:color w:val="003DA5"/>
          <w:sz w:val="36"/>
        </w:rPr>
        <w:t>INSTALLATION D’UNE CENTRALE SOLAIRE PHOTOVOLTAÏQUE EN TOITURE TERRASSE AVEC RÉFECTION D’ÉTANCHÉITÉ</w:t>
      </w:r>
    </w:p>
    <w:p w:rsidR="00A44442" w:rsidRPr="003570D2" w:rsidRDefault="00A44442" w:rsidP="00A44442">
      <w:pPr>
        <w:ind w:left="426" w:right="425"/>
        <w:jc w:val="both"/>
        <w:rPr>
          <w:rFonts w:ascii="Arial" w:hAnsi="Arial" w:cs="Arial"/>
          <w:color w:val="003DA5"/>
        </w:rPr>
      </w:pPr>
    </w:p>
    <w:p w:rsidR="00A44442" w:rsidRPr="003570D2" w:rsidRDefault="00A44442" w:rsidP="00A44442">
      <w:pPr>
        <w:ind w:left="426" w:right="425"/>
        <w:jc w:val="both"/>
        <w:rPr>
          <w:rFonts w:ascii="Arial" w:hAnsi="Arial" w:cs="Arial"/>
          <w:color w:val="003DA5"/>
        </w:rPr>
      </w:pPr>
    </w:p>
    <w:p w:rsidR="00A44442" w:rsidRPr="003570D2" w:rsidRDefault="00A44442" w:rsidP="00A44442">
      <w:pPr>
        <w:ind w:left="426" w:right="425"/>
        <w:jc w:val="center"/>
        <w:rPr>
          <w:rFonts w:ascii="Arial" w:hAnsi="Arial" w:cs="Arial"/>
          <w:color w:val="003DA5"/>
        </w:rPr>
      </w:pPr>
    </w:p>
    <w:p w:rsidR="00A44442" w:rsidRPr="003570D2" w:rsidRDefault="00A44442" w:rsidP="00A44442">
      <w:pPr>
        <w:ind w:left="426" w:right="425"/>
        <w:jc w:val="center"/>
        <w:rPr>
          <w:rFonts w:ascii="Arial" w:hAnsi="Arial" w:cs="Arial"/>
          <w:b/>
          <w:color w:val="003DA5"/>
        </w:rPr>
      </w:pPr>
      <w:r w:rsidRPr="003570D2">
        <w:rPr>
          <w:rFonts w:ascii="Arial" w:hAnsi="Arial" w:cs="Arial"/>
          <w:b/>
          <w:color w:val="003DA5"/>
        </w:rPr>
        <w:t>Marché à Procédure Adaptée (</w:t>
      </w:r>
      <w:proofErr w:type="spellStart"/>
      <w:r w:rsidRPr="003570D2">
        <w:rPr>
          <w:rFonts w:ascii="Arial" w:hAnsi="Arial" w:cs="Arial"/>
          <w:b/>
          <w:color w:val="003DA5"/>
        </w:rPr>
        <w:t>MAPA</w:t>
      </w:r>
      <w:proofErr w:type="spellEnd"/>
      <w:r w:rsidRPr="003570D2">
        <w:rPr>
          <w:rFonts w:ascii="Arial" w:hAnsi="Arial" w:cs="Arial"/>
          <w:b/>
          <w:color w:val="003DA5"/>
        </w:rPr>
        <w:t>)</w:t>
      </w:r>
    </w:p>
    <w:p w:rsidR="00A44442" w:rsidRPr="003570D2" w:rsidRDefault="00A44442" w:rsidP="00A44442">
      <w:pPr>
        <w:ind w:left="426" w:right="425"/>
        <w:jc w:val="center"/>
        <w:rPr>
          <w:rFonts w:ascii="Arial" w:hAnsi="Arial" w:cs="Arial"/>
          <w:i/>
          <w:color w:val="003DA5"/>
        </w:rPr>
      </w:pPr>
      <w:r w:rsidRPr="003570D2">
        <w:rPr>
          <w:rFonts w:ascii="Arial" w:hAnsi="Arial" w:cs="Arial"/>
          <w:i/>
          <w:color w:val="003DA5"/>
        </w:rPr>
        <w:t xml:space="preserve">En application de l’article R 2123-1 du </w:t>
      </w:r>
      <w:r>
        <w:rPr>
          <w:rFonts w:ascii="Arial" w:hAnsi="Arial" w:cs="Arial"/>
          <w:i/>
          <w:color w:val="003DA5"/>
        </w:rPr>
        <w:t>décret 2018-1075 du 03.12.2018</w:t>
      </w:r>
    </w:p>
    <w:p w:rsidR="000355D9" w:rsidRPr="003570D2" w:rsidRDefault="000355D9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0B29BC" w:rsidRPr="003570D2" w:rsidRDefault="000B29BC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4B364E" w:rsidRPr="000C79B3" w:rsidRDefault="004B364E" w:rsidP="004B364E">
      <w:pPr>
        <w:ind w:left="425" w:right="425"/>
        <w:jc w:val="both"/>
        <w:rPr>
          <w:rFonts w:ascii="Arial" w:hAnsi="Arial" w:cs="Arial"/>
        </w:rPr>
      </w:pPr>
    </w:p>
    <w:p w:rsidR="004B364E" w:rsidRDefault="004B364E" w:rsidP="004B364E">
      <w:pPr>
        <w:ind w:left="425" w:right="425"/>
        <w:jc w:val="both"/>
        <w:rPr>
          <w:rFonts w:ascii="Arial" w:hAnsi="Arial" w:cs="Arial"/>
        </w:rPr>
      </w:pPr>
      <w:r w:rsidRPr="000C79B3">
        <w:rPr>
          <w:rFonts w:ascii="Arial" w:hAnsi="Arial" w:cs="Arial"/>
          <w:b/>
          <w:u w:val="single"/>
        </w:rPr>
        <w:t xml:space="preserve">LE PRÉSENT </w:t>
      </w:r>
      <w:r>
        <w:rPr>
          <w:rFonts w:ascii="Arial" w:hAnsi="Arial" w:cs="Arial"/>
          <w:b/>
          <w:u w:val="single"/>
        </w:rPr>
        <w:t>ACTE D’ENGAGEMENT</w:t>
      </w:r>
      <w:r w:rsidRPr="000C79B3">
        <w:rPr>
          <w:rFonts w:ascii="Arial" w:hAnsi="Arial" w:cs="Arial"/>
          <w:b/>
          <w:u w:val="single"/>
        </w:rPr>
        <w:t xml:space="preserve"> CONCERNE LE LOT</w:t>
      </w:r>
      <w:r w:rsidRPr="000C79B3">
        <w:rPr>
          <w:rFonts w:ascii="Arial" w:hAnsi="Arial" w:cs="Arial"/>
        </w:rPr>
        <w:t xml:space="preserve"> :</w:t>
      </w:r>
    </w:p>
    <w:p w:rsidR="004B364E" w:rsidRPr="000C79B3" w:rsidRDefault="004B364E" w:rsidP="004B364E">
      <w:pPr>
        <w:ind w:left="425" w:right="425"/>
        <w:jc w:val="both"/>
        <w:rPr>
          <w:rFonts w:ascii="Arial" w:hAnsi="Arial" w:cs="Arial"/>
        </w:rPr>
      </w:pPr>
      <w:r w:rsidRPr="000C79B3">
        <w:rPr>
          <w:rFonts w:ascii="Arial" w:hAnsi="Arial" w:cs="Arial"/>
          <w:i/>
          <w:color w:val="C00000"/>
        </w:rPr>
        <w:t>ATTENTION ! Faire un acte d’engagement par lot</w:t>
      </w:r>
    </w:p>
    <w:p w:rsidR="004B364E" w:rsidRPr="000C79B3" w:rsidRDefault="004B364E" w:rsidP="004B364E">
      <w:pPr>
        <w:ind w:left="425" w:right="425"/>
        <w:jc w:val="both"/>
        <w:rPr>
          <w:rFonts w:ascii="Arial" w:hAnsi="Arial" w:cs="Arial"/>
        </w:rPr>
      </w:pPr>
    </w:p>
    <w:p w:rsidR="004B364E" w:rsidRPr="00CC2F56" w:rsidRDefault="008778CA" w:rsidP="004B364E">
      <w:pPr>
        <w:spacing w:line="360" w:lineRule="auto"/>
        <w:ind w:left="567" w:right="62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54565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64E">
            <w:rPr>
              <w:rFonts w:ascii="MS Gothic" w:eastAsia="MS Gothic" w:hAnsi="MS Gothic" w:cs="Arial" w:hint="eastAsia"/>
            </w:rPr>
            <w:t>☐</w:t>
          </w:r>
        </w:sdtContent>
      </w:sdt>
      <w:r w:rsidR="004B364E">
        <w:rPr>
          <w:rFonts w:ascii="Arial" w:hAnsi="Arial" w:cs="Arial"/>
        </w:rPr>
        <w:t xml:space="preserve"> </w:t>
      </w:r>
      <w:r w:rsidR="004B364E" w:rsidRPr="00CC2F56">
        <w:rPr>
          <w:rFonts w:ascii="Arial" w:hAnsi="Arial" w:cs="Arial"/>
        </w:rPr>
        <w:t xml:space="preserve">Lot n° 1 – </w:t>
      </w:r>
      <w:r w:rsidR="004B364E">
        <w:rPr>
          <w:rFonts w:ascii="Arial" w:hAnsi="Arial" w:cs="Arial"/>
        </w:rPr>
        <w:t>Désamiantage</w:t>
      </w:r>
      <w:r w:rsidR="006706F3">
        <w:rPr>
          <w:rFonts w:ascii="Arial" w:hAnsi="Arial" w:cs="Arial"/>
        </w:rPr>
        <w:t xml:space="preserve"> – Gros Œuvre</w:t>
      </w:r>
    </w:p>
    <w:p w:rsidR="004B364E" w:rsidRDefault="008778CA" w:rsidP="004B364E">
      <w:pPr>
        <w:spacing w:line="360" w:lineRule="auto"/>
        <w:ind w:left="567" w:right="62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6961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64E">
            <w:rPr>
              <w:rFonts w:ascii="MS Gothic" w:eastAsia="MS Gothic" w:hAnsi="MS Gothic" w:cs="Arial" w:hint="eastAsia"/>
            </w:rPr>
            <w:t>☐</w:t>
          </w:r>
        </w:sdtContent>
      </w:sdt>
      <w:r w:rsidR="004B364E">
        <w:rPr>
          <w:rFonts w:ascii="Arial" w:hAnsi="Arial" w:cs="Arial"/>
        </w:rPr>
        <w:t xml:space="preserve"> </w:t>
      </w:r>
      <w:r w:rsidR="004B364E" w:rsidRPr="00CC2F56">
        <w:rPr>
          <w:rFonts w:ascii="Arial" w:hAnsi="Arial" w:cs="Arial"/>
        </w:rPr>
        <w:t xml:space="preserve">Lot n° 2 – </w:t>
      </w:r>
      <w:r w:rsidR="004B364E">
        <w:rPr>
          <w:rFonts w:ascii="Arial" w:hAnsi="Arial" w:cs="Arial"/>
        </w:rPr>
        <w:t>Étanchéité toiture</w:t>
      </w:r>
    </w:p>
    <w:p w:rsidR="004B364E" w:rsidRDefault="008778CA" w:rsidP="004B364E">
      <w:pPr>
        <w:spacing w:line="360" w:lineRule="auto"/>
        <w:ind w:left="567" w:right="62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77744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64E">
            <w:rPr>
              <w:rFonts w:ascii="MS Gothic" w:eastAsia="MS Gothic" w:hAnsi="MS Gothic" w:cs="Arial" w:hint="eastAsia"/>
            </w:rPr>
            <w:t>☐</w:t>
          </w:r>
        </w:sdtContent>
      </w:sdt>
      <w:r w:rsidR="004B364E">
        <w:rPr>
          <w:rFonts w:ascii="Arial" w:hAnsi="Arial" w:cs="Arial"/>
        </w:rPr>
        <w:t xml:space="preserve"> Lot n° 3 – Plâtrerie / Peinture / Menuiserie Bois</w:t>
      </w:r>
    </w:p>
    <w:p w:rsidR="004B364E" w:rsidRDefault="008778CA" w:rsidP="004B364E">
      <w:pPr>
        <w:spacing w:line="360" w:lineRule="auto"/>
        <w:ind w:left="567" w:right="62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04831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64E">
            <w:rPr>
              <w:rFonts w:ascii="MS Gothic" w:eastAsia="MS Gothic" w:hAnsi="MS Gothic" w:cs="Arial" w:hint="eastAsia"/>
            </w:rPr>
            <w:t>☐</w:t>
          </w:r>
        </w:sdtContent>
      </w:sdt>
      <w:r w:rsidR="004B364E">
        <w:rPr>
          <w:rFonts w:ascii="Arial" w:hAnsi="Arial" w:cs="Arial"/>
        </w:rPr>
        <w:t xml:space="preserve"> Lot n° 4 – Panneaux photovoltaïques</w:t>
      </w:r>
    </w:p>
    <w:p w:rsidR="004B364E" w:rsidRDefault="008778CA" w:rsidP="004B364E">
      <w:pPr>
        <w:spacing w:line="360" w:lineRule="auto"/>
        <w:ind w:left="567" w:right="62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65985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64E">
            <w:rPr>
              <w:rFonts w:ascii="MS Gothic" w:eastAsia="MS Gothic" w:hAnsi="MS Gothic" w:cs="Arial" w:hint="eastAsia"/>
            </w:rPr>
            <w:t>☐</w:t>
          </w:r>
        </w:sdtContent>
      </w:sdt>
      <w:r w:rsidR="004B364E">
        <w:rPr>
          <w:rFonts w:ascii="Arial" w:hAnsi="Arial" w:cs="Arial"/>
        </w:rPr>
        <w:t xml:space="preserve"> Lot n° 5 – Électricité</w:t>
      </w:r>
    </w:p>
    <w:p w:rsidR="004B364E" w:rsidRPr="00CC2F56" w:rsidRDefault="008778CA" w:rsidP="004B364E">
      <w:pPr>
        <w:spacing w:line="360" w:lineRule="auto"/>
        <w:ind w:left="567" w:right="62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19699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64E">
            <w:rPr>
              <w:rFonts w:ascii="MS Gothic" w:eastAsia="MS Gothic" w:hAnsi="MS Gothic" w:cs="Arial" w:hint="eastAsia"/>
            </w:rPr>
            <w:t>☐</w:t>
          </w:r>
        </w:sdtContent>
      </w:sdt>
      <w:r w:rsidR="004B364E">
        <w:rPr>
          <w:rFonts w:ascii="Arial" w:hAnsi="Arial" w:cs="Arial"/>
        </w:rPr>
        <w:t xml:space="preserve"> Lot n° 6 – Climatisation / Ventilation / Chauffage</w:t>
      </w:r>
    </w:p>
    <w:p w:rsidR="004B364E" w:rsidRPr="003319CC" w:rsidRDefault="004B364E" w:rsidP="004B364E">
      <w:pPr>
        <w:ind w:left="425" w:right="425"/>
        <w:jc w:val="both"/>
        <w:rPr>
          <w:rFonts w:ascii="Arial" w:hAnsi="Arial" w:cs="Arial"/>
        </w:rPr>
      </w:pPr>
    </w:p>
    <w:p w:rsidR="000B29BC" w:rsidRPr="003570D2" w:rsidRDefault="000B29BC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3C7A17" w:rsidRPr="003570D2" w:rsidRDefault="003C7A17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3C7A17" w:rsidRPr="003570D2" w:rsidRDefault="003C7A17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0B29BC" w:rsidRPr="003570D2" w:rsidRDefault="000B29BC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0B29BC" w:rsidRPr="003570D2" w:rsidRDefault="000B29BC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7C6075" w:rsidRPr="003570D2" w:rsidRDefault="007C6075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7C6075" w:rsidRPr="003570D2" w:rsidRDefault="007C6075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7C6075" w:rsidRPr="003570D2" w:rsidRDefault="007C6075" w:rsidP="003570D2">
      <w:pPr>
        <w:ind w:left="426" w:right="425"/>
        <w:jc w:val="both"/>
        <w:rPr>
          <w:rFonts w:ascii="Arial" w:hAnsi="Arial" w:cs="Arial"/>
          <w:color w:val="003DA5"/>
        </w:rPr>
      </w:pPr>
    </w:p>
    <w:p w:rsidR="00C010AD" w:rsidRPr="003570D2" w:rsidRDefault="00C010AD" w:rsidP="003570D2">
      <w:pPr>
        <w:ind w:left="426" w:right="425"/>
        <w:jc w:val="both"/>
        <w:rPr>
          <w:rFonts w:ascii="Arial" w:hAnsi="Arial" w:cs="Arial"/>
          <w:color w:val="003DA5"/>
        </w:rPr>
        <w:sectPr w:rsidR="00C010AD" w:rsidRPr="003570D2" w:rsidSect="00026382">
          <w:footerReference w:type="default" r:id="rId8"/>
          <w:headerReference w:type="first" r:id="rId9"/>
          <w:footerReference w:type="first" r:id="rId10"/>
          <w:type w:val="continuous"/>
          <w:pgSz w:w="11906" w:h="16838"/>
          <w:pgMar w:top="851" w:right="851" w:bottom="426" w:left="851" w:header="426" w:footer="518" w:gutter="0"/>
          <w:cols w:space="720"/>
          <w:titlePg/>
          <w:docGrid w:linePitch="272"/>
        </w:sectPr>
      </w:pPr>
    </w:p>
    <w:p w:rsidR="00FD1AE9" w:rsidRPr="003570D2" w:rsidRDefault="00FD1AE9" w:rsidP="00AA5BA0">
      <w:pPr>
        <w:ind w:right="623"/>
        <w:jc w:val="both"/>
        <w:rPr>
          <w:rFonts w:ascii="Arial" w:hAnsi="Arial" w:cs="Arial"/>
          <w:szCs w:val="22"/>
        </w:rPr>
      </w:pPr>
    </w:p>
    <w:p w:rsidR="006E7EC6" w:rsidRPr="003570D2" w:rsidRDefault="006E7EC6" w:rsidP="00980DBA">
      <w:pPr>
        <w:numPr>
          <w:ilvl w:val="0"/>
          <w:numId w:val="17"/>
        </w:numPr>
        <w:tabs>
          <w:tab w:val="left" w:pos="851"/>
          <w:tab w:val="left" w:leader="dot" w:pos="9923"/>
        </w:tabs>
        <w:jc w:val="both"/>
        <w:rPr>
          <w:rFonts w:ascii="Arial" w:hAnsi="Arial" w:cs="Arial"/>
          <w:b/>
          <w:smallCaps/>
          <w:color w:val="003DA5"/>
          <w:sz w:val="28"/>
        </w:rPr>
      </w:pPr>
      <w:r w:rsidRPr="003570D2">
        <w:rPr>
          <w:rFonts w:ascii="Arial" w:hAnsi="Arial" w:cs="Arial"/>
          <w:b/>
          <w:smallCaps/>
          <w:color w:val="003DA5"/>
          <w:sz w:val="28"/>
        </w:rPr>
        <w:t>Identification du Pouvoir Adjudicateur</w:t>
      </w:r>
    </w:p>
    <w:p w:rsidR="000B29BC" w:rsidRPr="003570D2" w:rsidRDefault="000B29BC" w:rsidP="004E05F4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6E7EC6" w:rsidRPr="003570D2" w:rsidRDefault="006E7EC6" w:rsidP="004E05F4">
      <w:pPr>
        <w:tabs>
          <w:tab w:val="left" w:leader="dot" w:pos="9923"/>
        </w:tabs>
        <w:jc w:val="both"/>
        <w:rPr>
          <w:rFonts w:ascii="Arial" w:hAnsi="Arial" w:cs="Arial"/>
          <w:b/>
          <w:smallCaps/>
          <w:sz w:val="22"/>
          <w:u w:val="single"/>
        </w:rPr>
      </w:pPr>
      <w:r w:rsidRPr="003570D2">
        <w:rPr>
          <w:rFonts w:ascii="Arial" w:hAnsi="Arial" w:cs="Arial"/>
          <w:b/>
          <w:smallCaps/>
          <w:sz w:val="22"/>
          <w:u w:val="single"/>
        </w:rPr>
        <w:t>Pouvoir adjudicateur</w:t>
      </w:r>
    </w:p>
    <w:p w:rsidR="006E7EC6" w:rsidRPr="000B3634" w:rsidRDefault="006E7EC6" w:rsidP="004E05F4">
      <w:pPr>
        <w:tabs>
          <w:tab w:val="left" w:leader="dot" w:pos="9923"/>
        </w:tabs>
        <w:jc w:val="both"/>
        <w:rPr>
          <w:rFonts w:ascii="Arial" w:hAnsi="Arial" w:cs="Arial"/>
          <w:b/>
        </w:rPr>
      </w:pPr>
    </w:p>
    <w:p w:rsidR="006E7EC6" w:rsidRPr="000B3634" w:rsidRDefault="006E7EC6" w:rsidP="004E05F4">
      <w:pPr>
        <w:tabs>
          <w:tab w:val="left" w:leader="dot" w:pos="9923"/>
        </w:tabs>
        <w:jc w:val="both"/>
        <w:rPr>
          <w:rFonts w:ascii="Arial" w:hAnsi="Arial" w:cs="Arial"/>
          <w:b/>
        </w:rPr>
      </w:pPr>
      <w:r w:rsidRPr="000B3634">
        <w:rPr>
          <w:rFonts w:ascii="Arial" w:hAnsi="Arial" w:cs="Arial"/>
          <w:b/>
        </w:rPr>
        <w:t xml:space="preserve">Centre de Traitement Informatique </w:t>
      </w:r>
      <w:r w:rsidR="00546922" w:rsidRPr="000B3634">
        <w:rPr>
          <w:rFonts w:ascii="Arial" w:hAnsi="Arial" w:cs="Arial"/>
          <w:b/>
        </w:rPr>
        <w:t>de Saint-Etienne</w:t>
      </w:r>
      <w:r w:rsidRPr="000B3634">
        <w:rPr>
          <w:rFonts w:ascii="Arial" w:hAnsi="Arial" w:cs="Arial"/>
          <w:b/>
        </w:rPr>
        <w:t xml:space="preserve"> (CTI </w:t>
      </w:r>
      <w:r w:rsidR="00296E06" w:rsidRPr="000B3634">
        <w:rPr>
          <w:rFonts w:ascii="Arial" w:hAnsi="Arial" w:cs="Arial"/>
          <w:b/>
        </w:rPr>
        <w:t>Saint-Etienne</w:t>
      </w:r>
      <w:r w:rsidRPr="000B3634">
        <w:rPr>
          <w:rFonts w:ascii="Arial" w:hAnsi="Arial" w:cs="Arial"/>
          <w:b/>
        </w:rPr>
        <w:t>)</w:t>
      </w:r>
    </w:p>
    <w:p w:rsidR="006E7EC6" w:rsidRPr="000B3634" w:rsidRDefault="006E7EC6" w:rsidP="004E05F4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 xml:space="preserve">866 rue des </w:t>
      </w:r>
      <w:proofErr w:type="spellStart"/>
      <w:r w:rsidRPr="000B3634">
        <w:rPr>
          <w:rFonts w:ascii="Arial" w:hAnsi="Arial" w:cs="Arial"/>
        </w:rPr>
        <w:t>Fraisses</w:t>
      </w:r>
      <w:proofErr w:type="spellEnd"/>
    </w:p>
    <w:p w:rsidR="006E7EC6" w:rsidRPr="000B3634" w:rsidRDefault="006E7EC6" w:rsidP="004E05F4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 xml:space="preserve">42350 LA </w:t>
      </w:r>
      <w:proofErr w:type="spellStart"/>
      <w:r w:rsidRPr="000B3634">
        <w:rPr>
          <w:rFonts w:ascii="Arial" w:hAnsi="Arial" w:cs="Arial"/>
        </w:rPr>
        <w:t>TALAUDIERE</w:t>
      </w:r>
      <w:proofErr w:type="spellEnd"/>
    </w:p>
    <w:p w:rsidR="006E7EC6" w:rsidRPr="000B3634" w:rsidRDefault="006E7EC6" w:rsidP="004E05F4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6E7EC6" w:rsidRPr="003570D2" w:rsidRDefault="006E7EC6" w:rsidP="004E05F4">
      <w:pPr>
        <w:tabs>
          <w:tab w:val="left" w:leader="dot" w:pos="9923"/>
        </w:tabs>
        <w:jc w:val="both"/>
        <w:rPr>
          <w:rFonts w:ascii="Arial" w:hAnsi="Arial" w:cs="Arial"/>
          <w:b/>
          <w:smallCaps/>
          <w:sz w:val="22"/>
          <w:u w:val="single"/>
        </w:rPr>
      </w:pPr>
      <w:r w:rsidRPr="003570D2">
        <w:rPr>
          <w:rFonts w:ascii="Arial" w:hAnsi="Arial" w:cs="Arial"/>
          <w:b/>
          <w:smallCaps/>
          <w:sz w:val="22"/>
          <w:u w:val="single"/>
        </w:rPr>
        <w:t>Signataire du présent marché</w:t>
      </w:r>
    </w:p>
    <w:p w:rsidR="006E7EC6" w:rsidRPr="000B3634" w:rsidRDefault="006E7EC6" w:rsidP="004E05F4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6E7EC6" w:rsidRPr="000B3634" w:rsidRDefault="006E7EC6" w:rsidP="004E05F4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 xml:space="preserve">M. </w:t>
      </w:r>
      <w:r w:rsidR="00DC535D">
        <w:rPr>
          <w:rFonts w:ascii="Arial" w:hAnsi="Arial" w:cs="Arial"/>
        </w:rPr>
        <w:t>Gilles NEZOSI</w:t>
      </w:r>
      <w:r w:rsidRPr="000B3634">
        <w:rPr>
          <w:rFonts w:ascii="Arial" w:hAnsi="Arial" w:cs="Arial"/>
        </w:rPr>
        <w:t xml:space="preserve"> – Directeur du </w:t>
      </w:r>
      <w:r w:rsidR="00546922" w:rsidRPr="000B3634">
        <w:rPr>
          <w:rFonts w:ascii="Arial" w:hAnsi="Arial" w:cs="Arial"/>
        </w:rPr>
        <w:t>CTI Saint-Etienne</w:t>
      </w:r>
    </w:p>
    <w:p w:rsidR="006E7EC6" w:rsidRPr="000B3634" w:rsidRDefault="006E7EC6" w:rsidP="004E05F4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6E7EC6" w:rsidRPr="003570D2" w:rsidRDefault="006E7EC6" w:rsidP="004E05F4">
      <w:pPr>
        <w:tabs>
          <w:tab w:val="left" w:leader="dot" w:pos="9923"/>
        </w:tabs>
        <w:jc w:val="both"/>
        <w:rPr>
          <w:rFonts w:ascii="Arial" w:hAnsi="Arial" w:cs="Arial"/>
          <w:b/>
          <w:smallCaps/>
          <w:sz w:val="22"/>
          <w:u w:val="single"/>
        </w:rPr>
      </w:pPr>
      <w:r w:rsidRPr="003570D2">
        <w:rPr>
          <w:rFonts w:ascii="Arial" w:hAnsi="Arial" w:cs="Arial"/>
          <w:b/>
          <w:smallCaps/>
          <w:sz w:val="22"/>
          <w:u w:val="single"/>
        </w:rPr>
        <w:t>Personne habilitée à donner les renseignements</w:t>
      </w:r>
    </w:p>
    <w:p w:rsidR="006E7EC6" w:rsidRPr="000B3634" w:rsidRDefault="006E7EC6" w:rsidP="004E05F4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6E7EC6" w:rsidRPr="000B3634" w:rsidRDefault="006E7EC6" w:rsidP="004E05F4">
      <w:pPr>
        <w:tabs>
          <w:tab w:val="left" w:leader="dot" w:pos="9923"/>
        </w:tabs>
        <w:jc w:val="both"/>
        <w:rPr>
          <w:rFonts w:ascii="Arial" w:hAnsi="Arial" w:cs="Arial"/>
          <w:lang w:val="en-US"/>
        </w:rPr>
      </w:pPr>
      <w:r w:rsidRPr="000B3634">
        <w:rPr>
          <w:rFonts w:ascii="Arial" w:hAnsi="Arial" w:cs="Arial"/>
          <w:lang w:val="en-US"/>
        </w:rPr>
        <w:t>Audrey</w:t>
      </w:r>
      <w:r w:rsidR="00AA5BA0" w:rsidRPr="000B3634">
        <w:rPr>
          <w:rFonts w:ascii="Arial" w:hAnsi="Arial" w:cs="Arial"/>
          <w:lang w:val="en-US"/>
        </w:rPr>
        <w:t xml:space="preserve"> MARTIN – </w:t>
      </w:r>
      <w:proofErr w:type="spellStart"/>
      <w:proofErr w:type="gramStart"/>
      <w:r w:rsidR="00AA5BA0" w:rsidRPr="000B3634">
        <w:rPr>
          <w:rFonts w:ascii="Arial" w:hAnsi="Arial" w:cs="Arial"/>
          <w:lang w:val="en-US"/>
        </w:rPr>
        <w:t>tél</w:t>
      </w:r>
      <w:proofErr w:type="spellEnd"/>
      <w:r w:rsidR="00AA5BA0" w:rsidRPr="000B3634">
        <w:rPr>
          <w:rFonts w:ascii="Arial" w:hAnsi="Arial" w:cs="Arial"/>
          <w:lang w:val="en-US"/>
        </w:rPr>
        <w:t> :</w:t>
      </w:r>
      <w:proofErr w:type="gramEnd"/>
      <w:r w:rsidR="00AA5BA0" w:rsidRPr="000B3634">
        <w:rPr>
          <w:rFonts w:ascii="Arial" w:hAnsi="Arial" w:cs="Arial"/>
          <w:lang w:val="en-US"/>
        </w:rPr>
        <w:t xml:space="preserve"> 04.77.42.95.02 </w:t>
      </w:r>
      <w:r w:rsidRPr="000B3634">
        <w:rPr>
          <w:rFonts w:ascii="Arial" w:hAnsi="Arial" w:cs="Arial"/>
          <w:lang w:val="en-US"/>
        </w:rPr>
        <w:t xml:space="preserve">– </w:t>
      </w:r>
      <w:hyperlink r:id="rId11" w:history="1">
        <w:r w:rsidR="003570D2" w:rsidRPr="000B3634">
          <w:rPr>
            <w:rStyle w:val="Lienhypertexte"/>
            <w:rFonts w:ascii="Arial" w:hAnsi="Arial" w:cs="Arial"/>
            <w:lang w:val="en-US"/>
          </w:rPr>
          <w:t>marches.publics.cti-saint-etienne@assurance-maladie.fr</w:t>
        </w:r>
      </w:hyperlink>
    </w:p>
    <w:p w:rsidR="003570D2" w:rsidRPr="000B3634" w:rsidRDefault="003570D2" w:rsidP="004E05F4">
      <w:pPr>
        <w:tabs>
          <w:tab w:val="left" w:leader="dot" w:pos="9923"/>
        </w:tabs>
        <w:jc w:val="both"/>
        <w:rPr>
          <w:rFonts w:ascii="Arial" w:hAnsi="Arial" w:cs="Arial"/>
          <w:lang w:val="en-US"/>
        </w:rPr>
      </w:pPr>
    </w:p>
    <w:p w:rsidR="00AA5BA0" w:rsidRPr="000B3634" w:rsidRDefault="00AA5BA0" w:rsidP="004E05F4">
      <w:pPr>
        <w:tabs>
          <w:tab w:val="left" w:leader="dot" w:pos="9923"/>
        </w:tabs>
        <w:jc w:val="both"/>
        <w:rPr>
          <w:rFonts w:ascii="Arial" w:hAnsi="Arial" w:cs="Arial"/>
          <w:lang w:val="en-US"/>
        </w:rPr>
      </w:pPr>
    </w:p>
    <w:p w:rsidR="006E7EC6" w:rsidRPr="003570D2" w:rsidRDefault="006E7EC6" w:rsidP="004E05F4">
      <w:pPr>
        <w:tabs>
          <w:tab w:val="left" w:leader="dot" w:pos="9923"/>
        </w:tabs>
        <w:jc w:val="both"/>
        <w:rPr>
          <w:rFonts w:ascii="Arial" w:hAnsi="Arial" w:cs="Arial"/>
          <w:b/>
          <w:smallCaps/>
          <w:sz w:val="22"/>
          <w:u w:val="single"/>
        </w:rPr>
      </w:pPr>
      <w:r w:rsidRPr="003570D2">
        <w:rPr>
          <w:rFonts w:ascii="Arial" w:hAnsi="Arial" w:cs="Arial"/>
          <w:b/>
          <w:smallCaps/>
          <w:sz w:val="22"/>
          <w:u w:val="single"/>
        </w:rPr>
        <w:t>Comptable assignataire</w:t>
      </w:r>
    </w:p>
    <w:p w:rsidR="006E7EC6" w:rsidRPr="000B3634" w:rsidRDefault="006E7EC6" w:rsidP="004E05F4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6E7EC6" w:rsidRPr="000B3634" w:rsidRDefault="00DC535D" w:rsidP="004E05F4">
      <w:pPr>
        <w:tabs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M. Julien JAMET</w:t>
      </w:r>
      <w:r w:rsidR="00C45D74">
        <w:rPr>
          <w:rFonts w:ascii="Arial" w:hAnsi="Arial" w:cs="Arial"/>
        </w:rPr>
        <w:t xml:space="preserve"> – Directeur</w:t>
      </w:r>
      <w:r w:rsidR="006E7EC6" w:rsidRPr="000B3634">
        <w:rPr>
          <w:rFonts w:ascii="Arial" w:hAnsi="Arial" w:cs="Arial"/>
        </w:rPr>
        <w:t xml:space="preserve"> Comptable</w:t>
      </w:r>
      <w:r w:rsidR="00C45D74">
        <w:rPr>
          <w:rFonts w:ascii="Arial" w:hAnsi="Arial" w:cs="Arial"/>
        </w:rPr>
        <w:t xml:space="preserve"> et Financier</w:t>
      </w:r>
      <w:r w:rsidR="006E7EC6" w:rsidRPr="000B3634">
        <w:rPr>
          <w:rFonts w:ascii="Arial" w:hAnsi="Arial" w:cs="Arial"/>
        </w:rPr>
        <w:t xml:space="preserve"> du CTI </w:t>
      </w:r>
      <w:r w:rsidR="00546922" w:rsidRPr="000B3634">
        <w:rPr>
          <w:rFonts w:ascii="Arial" w:hAnsi="Arial" w:cs="Arial"/>
        </w:rPr>
        <w:t>Saint-Etienne</w:t>
      </w:r>
      <w:r w:rsidR="00C45D74">
        <w:rPr>
          <w:rFonts w:ascii="Arial" w:hAnsi="Arial" w:cs="Arial"/>
        </w:rPr>
        <w:t xml:space="preserve"> et de la </w:t>
      </w:r>
      <w:r w:rsidR="006E7EC6" w:rsidRPr="000B3634">
        <w:rPr>
          <w:rFonts w:ascii="Arial" w:hAnsi="Arial" w:cs="Arial"/>
        </w:rPr>
        <w:t>CPAM de Haute-Savoie</w:t>
      </w:r>
      <w:r w:rsidR="00C45D74">
        <w:rPr>
          <w:rFonts w:ascii="Arial" w:hAnsi="Arial" w:cs="Arial"/>
        </w:rPr>
        <w:t>.</w:t>
      </w:r>
    </w:p>
    <w:p w:rsidR="006E7EC6" w:rsidRPr="000B3634" w:rsidRDefault="006E7EC6" w:rsidP="004E05F4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6E7EC6" w:rsidRPr="000B3634" w:rsidRDefault="006E7EC6" w:rsidP="004E05F4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6E7EC6" w:rsidRPr="000B3634" w:rsidRDefault="006E7EC6" w:rsidP="004E05F4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A2043D" w:rsidRPr="000B3634" w:rsidRDefault="005B7673" w:rsidP="000B3634">
      <w:pPr>
        <w:numPr>
          <w:ilvl w:val="0"/>
          <w:numId w:val="17"/>
        </w:numPr>
        <w:tabs>
          <w:tab w:val="left" w:pos="851"/>
          <w:tab w:val="left" w:leader="dot" w:pos="9923"/>
        </w:tabs>
        <w:jc w:val="both"/>
        <w:rPr>
          <w:rFonts w:ascii="Arial" w:hAnsi="Arial" w:cs="Arial"/>
          <w:b/>
          <w:smallCaps/>
          <w:color w:val="003DA5"/>
          <w:sz w:val="28"/>
        </w:rPr>
      </w:pPr>
      <w:r w:rsidRPr="000B3634">
        <w:rPr>
          <w:rFonts w:ascii="Arial" w:hAnsi="Arial" w:cs="Arial"/>
          <w:b/>
          <w:smallCaps/>
          <w:color w:val="003DA5"/>
          <w:sz w:val="28"/>
        </w:rPr>
        <w:t>Objet de l’Acte d’Engagement</w:t>
      </w:r>
    </w:p>
    <w:p w:rsidR="004E05F4" w:rsidRPr="003570D2" w:rsidRDefault="004E05F4" w:rsidP="004E05F4">
      <w:pPr>
        <w:tabs>
          <w:tab w:val="left" w:leader="dot" w:pos="9923"/>
        </w:tabs>
        <w:jc w:val="both"/>
        <w:rPr>
          <w:rFonts w:ascii="Arial" w:hAnsi="Arial" w:cs="Arial"/>
          <w:sz w:val="22"/>
          <w:szCs w:val="22"/>
        </w:rPr>
      </w:pPr>
    </w:p>
    <w:p w:rsidR="004E05F4" w:rsidRPr="003570D2" w:rsidRDefault="004E05F4" w:rsidP="004E05F4">
      <w:pPr>
        <w:tabs>
          <w:tab w:val="left" w:leader="dot" w:pos="9923"/>
        </w:tabs>
        <w:jc w:val="both"/>
        <w:rPr>
          <w:rFonts w:ascii="Arial" w:hAnsi="Arial" w:cs="Arial"/>
          <w:b/>
          <w:smallCaps/>
          <w:sz w:val="22"/>
          <w:szCs w:val="22"/>
          <w:u w:val="single"/>
        </w:rPr>
      </w:pPr>
      <w:r w:rsidRPr="003570D2">
        <w:rPr>
          <w:rFonts w:ascii="Arial" w:hAnsi="Arial" w:cs="Arial"/>
          <w:b/>
          <w:smallCaps/>
          <w:sz w:val="22"/>
          <w:szCs w:val="22"/>
          <w:u w:val="single"/>
        </w:rPr>
        <w:t>Objet du marché</w:t>
      </w:r>
    </w:p>
    <w:p w:rsidR="00D910E6" w:rsidRPr="000B3634" w:rsidRDefault="00D910E6" w:rsidP="00D910E6">
      <w:pPr>
        <w:tabs>
          <w:tab w:val="left" w:leader="dot" w:pos="9923"/>
        </w:tabs>
        <w:jc w:val="both"/>
        <w:rPr>
          <w:rFonts w:ascii="Arial" w:hAnsi="Arial" w:cs="Arial"/>
          <w:szCs w:val="22"/>
        </w:rPr>
      </w:pPr>
    </w:p>
    <w:p w:rsidR="004B364E" w:rsidRDefault="004B364E" w:rsidP="004B364E">
      <w:pPr>
        <w:ind w:right="339"/>
        <w:jc w:val="both"/>
        <w:rPr>
          <w:rFonts w:ascii="Arial" w:hAnsi="Arial" w:cs="Arial"/>
        </w:rPr>
      </w:pPr>
      <w:r>
        <w:rPr>
          <w:rFonts w:ascii="Arial" w:hAnsi="Arial" w:cs="Arial"/>
        </w:rPr>
        <w:t>Installation d’une centrale solaire photovoltaïque en toiture terrasse avec réfection d’étanchéité du CTI Saint-Etienne.</w:t>
      </w:r>
    </w:p>
    <w:p w:rsidR="00093B22" w:rsidRPr="000B3634" w:rsidRDefault="00093B22" w:rsidP="004E05F4">
      <w:pPr>
        <w:tabs>
          <w:tab w:val="left" w:leader="dot" w:pos="9923"/>
        </w:tabs>
        <w:jc w:val="both"/>
        <w:rPr>
          <w:rFonts w:ascii="Arial" w:hAnsi="Arial" w:cs="Arial"/>
          <w:szCs w:val="22"/>
        </w:rPr>
      </w:pPr>
    </w:p>
    <w:p w:rsidR="00980DBA" w:rsidRPr="003570D2" w:rsidRDefault="00980DBA" w:rsidP="00980DBA">
      <w:pPr>
        <w:tabs>
          <w:tab w:val="left" w:leader="dot" w:pos="9923"/>
        </w:tabs>
        <w:jc w:val="both"/>
        <w:rPr>
          <w:rFonts w:ascii="Arial" w:hAnsi="Arial" w:cs="Arial"/>
          <w:b/>
          <w:smallCaps/>
          <w:sz w:val="22"/>
          <w:szCs w:val="22"/>
          <w:u w:val="single"/>
        </w:rPr>
      </w:pPr>
      <w:r w:rsidRPr="003570D2">
        <w:rPr>
          <w:rFonts w:ascii="Arial" w:hAnsi="Arial" w:cs="Arial"/>
          <w:b/>
          <w:smallCaps/>
          <w:sz w:val="22"/>
          <w:szCs w:val="22"/>
          <w:u w:val="single"/>
        </w:rPr>
        <w:t xml:space="preserve">Code </w:t>
      </w:r>
      <w:proofErr w:type="spellStart"/>
      <w:r w:rsidRPr="003570D2">
        <w:rPr>
          <w:rFonts w:ascii="Arial" w:hAnsi="Arial" w:cs="Arial"/>
          <w:b/>
          <w:smallCaps/>
          <w:sz w:val="22"/>
          <w:szCs w:val="22"/>
          <w:u w:val="single"/>
        </w:rPr>
        <w:t>CPV</w:t>
      </w:r>
      <w:proofErr w:type="spellEnd"/>
    </w:p>
    <w:p w:rsidR="004B7E6E" w:rsidRPr="000B3634" w:rsidRDefault="004B7E6E" w:rsidP="004E05F4">
      <w:pPr>
        <w:tabs>
          <w:tab w:val="left" w:leader="dot" w:pos="9923"/>
        </w:tabs>
        <w:jc w:val="both"/>
        <w:rPr>
          <w:rFonts w:ascii="Arial" w:hAnsi="Arial" w:cs="Arial"/>
          <w:szCs w:val="22"/>
        </w:rPr>
      </w:pPr>
    </w:p>
    <w:p w:rsidR="00547661" w:rsidRDefault="004B364E" w:rsidP="004E05F4">
      <w:pPr>
        <w:tabs>
          <w:tab w:val="left" w:leader="dot" w:pos="9923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LOT 1 – </w:t>
      </w:r>
      <w:r w:rsidRPr="004B364E">
        <w:rPr>
          <w:rFonts w:ascii="Arial" w:hAnsi="Arial" w:cs="Arial"/>
          <w:szCs w:val="22"/>
        </w:rPr>
        <w:t>45262660-5</w:t>
      </w:r>
      <w:r w:rsidR="00ED0065" w:rsidRPr="00ED0065">
        <w:rPr>
          <w:rFonts w:ascii="Arial" w:hAnsi="Arial" w:cs="Arial"/>
          <w:szCs w:val="22"/>
        </w:rPr>
        <w:t xml:space="preserve"> / </w:t>
      </w:r>
      <w:r>
        <w:rPr>
          <w:rFonts w:ascii="Arial" w:hAnsi="Arial" w:cs="Arial"/>
          <w:szCs w:val="22"/>
        </w:rPr>
        <w:t>Travaux de désamiantage</w:t>
      </w:r>
      <w:r w:rsidR="0001313B">
        <w:rPr>
          <w:rFonts w:ascii="Arial" w:hAnsi="Arial" w:cs="Arial"/>
          <w:szCs w:val="22"/>
        </w:rPr>
        <w:t xml:space="preserve"> – </w:t>
      </w:r>
      <w:r w:rsidR="0001313B" w:rsidRPr="0001313B">
        <w:rPr>
          <w:rFonts w:ascii="Arial" w:hAnsi="Arial" w:cs="Arial"/>
          <w:szCs w:val="22"/>
        </w:rPr>
        <w:t>45262311</w:t>
      </w:r>
      <w:r w:rsidR="0001313B">
        <w:rPr>
          <w:rFonts w:ascii="Arial" w:hAnsi="Arial" w:cs="Arial"/>
          <w:szCs w:val="22"/>
        </w:rPr>
        <w:t>-4 / Travaux de gros œuvre en béton</w:t>
      </w:r>
    </w:p>
    <w:p w:rsidR="004B364E" w:rsidRDefault="004B364E" w:rsidP="004E05F4">
      <w:pPr>
        <w:tabs>
          <w:tab w:val="left" w:leader="dot" w:pos="9923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LOT 2 – </w:t>
      </w:r>
      <w:r w:rsidRPr="004B364E">
        <w:rPr>
          <w:rFonts w:ascii="Arial" w:hAnsi="Arial" w:cs="Arial"/>
          <w:szCs w:val="22"/>
        </w:rPr>
        <w:t>45261420-4</w:t>
      </w:r>
      <w:r>
        <w:rPr>
          <w:rFonts w:ascii="Arial" w:hAnsi="Arial" w:cs="Arial"/>
          <w:szCs w:val="22"/>
        </w:rPr>
        <w:t xml:space="preserve"> / Travaux d’</w:t>
      </w:r>
      <w:proofErr w:type="spellStart"/>
      <w:r>
        <w:rPr>
          <w:rFonts w:ascii="Arial" w:hAnsi="Arial" w:cs="Arial"/>
          <w:szCs w:val="22"/>
        </w:rPr>
        <w:t>étanchéification</w:t>
      </w:r>
      <w:proofErr w:type="spellEnd"/>
      <w:r>
        <w:rPr>
          <w:rFonts w:ascii="Arial" w:hAnsi="Arial" w:cs="Arial"/>
          <w:szCs w:val="22"/>
        </w:rPr>
        <w:t xml:space="preserve"> – </w:t>
      </w:r>
      <w:r w:rsidRPr="004B364E">
        <w:rPr>
          <w:rFonts w:ascii="Arial" w:hAnsi="Arial" w:cs="Arial"/>
          <w:szCs w:val="22"/>
        </w:rPr>
        <w:t>45261920-9</w:t>
      </w:r>
      <w:r>
        <w:rPr>
          <w:rFonts w:ascii="Arial" w:hAnsi="Arial" w:cs="Arial"/>
          <w:szCs w:val="22"/>
        </w:rPr>
        <w:t xml:space="preserve"> / </w:t>
      </w:r>
      <w:r w:rsidRPr="004B364E">
        <w:rPr>
          <w:rFonts w:ascii="Arial" w:hAnsi="Arial" w:cs="Arial"/>
          <w:szCs w:val="22"/>
        </w:rPr>
        <w:t>Travaux d'entretien de toiture</w:t>
      </w:r>
    </w:p>
    <w:p w:rsidR="004B364E" w:rsidRDefault="004B364E" w:rsidP="004B364E">
      <w:pPr>
        <w:tabs>
          <w:tab w:val="left" w:leader="dot" w:pos="9923"/>
        </w:tabs>
        <w:ind w:right="-14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LOT 3 – </w:t>
      </w:r>
      <w:r w:rsidRPr="004B364E">
        <w:rPr>
          <w:rFonts w:ascii="Arial" w:hAnsi="Arial" w:cs="Arial"/>
          <w:szCs w:val="22"/>
        </w:rPr>
        <w:t>45410000-4</w:t>
      </w:r>
      <w:r>
        <w:rPr>
          <w:rFonts w:ascii="Arial" w:hAnsi="Arial" w:cs="Arial"/>
          <w:szCs w:val="22"/>
        </w:rPr>
        <w:t xml:space="preserve"> / Travaux de plâtrerie – </w:t>
      </w:r>
      <w:r w:rsidRPr="004B364E">
        <w:rPr>
          <w:rFonts w:ascii="Arial" w:hAnsi="Arial" w:cs="Arial"/>
          <w:szCs w:val="22"/>
        </w:rPr>
        <w:t>45442100-8</w:t>
      </w:r>
      <w:r>
        <w:rPr>
          <w:rFonts w:ascii="Arial" w:hAnsi="Arial" w:cs="Arial"/>
          <w:szCs w:val="22"/>
        </w:rPr>
        <w:t xml:space="preserve"> / Travaux de peinture – </w:t>
      </w:r>
      <w:r w:rsidRPr="004B364E">
        <w:rPr>
          <w:rFonts w:ascii="Arial" w:hAnsi="Arial" w:cs="Arial"/>
          <w:szCs w:val="22"/>
        </w:rPr>
        <w:t>45421000-4</w:t>
      </w:r>
      <w:r>
        <w:rPr>
          <w:rFonts w:ascii="Arial" w:hAnsi="Arial" w:cs="Arial"/>
          <w:szCs w:val="22"/>
        </w:rPr>
        <w:t xml:space="preserve"> / Travaux de menuiserie</w:t>
      </w:r>
    </w:p>
    <w:p w:rsidR="004B364E" w:rsidRDefault="004B364E" w:rsidP="004B364E">
      <w:pPr>
        <w:tabs>
          <w:tab w:val="left" w:leader="dot" w:pos="9923"/>
        </w:tabs>
        <w:ind w:right="-14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LOT 4 – </w:t>
      </w:r>
      <w:r w:rsidRPr="004B364E">
        <w:rPr>
          <w:rFonts w:ascii="Arial" w:hAnsi="Arial" w:cs="Arial"/>
          <w:szCs w:val="22"/>
        </w:rPr>
        <w:t>45261215-4</w:t>
      </w:r>
      <w:r>
        <w:rPr>
          <w:rFonts w:ascii="Arial" w:hAnsi="Arial" w:cs="Arial"/>
          <w:szCs w:val="22"/>
        </w:rPr>
        <w:t xml:space="preserve"> / </w:t>
      </w:r>
      <w:r w:rsidRPr="004B364E">
        <w:rPr>
          <w:rFonts w:ascii="Arial" w:hAnsi="Arial" w:cs="Arial"/>
          <w:szCs w:val="22"/>
        </w:rPr>
        <w:t>Travaux de couverture de panneaux solaires</w:t>
      </w:r>
    </w:p>
    <w:p w:rsidR="004B364E" w:rsidRDefault="004B364E" w:rsidP="004B364E">
      <w:pPr>
        <w:tabs>
          <w:tab w:val="left" w:leader="dot" w:pos="9923"/>
        </w:tabs>
        <w:ind w:right="-14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LOT 5 – </w:t>
      </w:r>
      <w:r w:rsidRPr="004B364E">
        <w:rPr>
          <w:rFonts w:ascii="Arial" w:hAnsi="Arial" w:cs="Arial"/>
          <w:szCs w:val="22"/>
        </w:rPr>
        <w:t>45311200-2</w:t>
      </w:r>
      <w:r>
        <w:rPr>
          <w:rFonts w:ascii="Arial" w:hAnsi="Arial" w:cs="Arial"/>
          <w:szCs w:val="22"/>
        </w:rPr>
        <w:t xml:space="preserve"> / Travaux d’installations électriques</w:t>
      </w:r>
    </w:p>
    <w:p w:rsidR="004B364E" w:rsidRPr="000B3634" w:rsidRDefault="004B364E" w:rsidP="004B364E">
      <w:pPr>
        <w:tabs>
          <w:tab w:val="left" w:leader="dot" w:pos="9923"/>
        </w:tabs>
        <w:ind w:right="-14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LOT 6 – </w:t>
      </w:r>
      <w:r w:rsidRPr="004B364E">
        <w:rPr>
          <w:rFonts w:ascii="Arial" w:hAnsi="Arial" w:cs="Arial"/>
          <w:szCs w:val="22"/>
        </w:rPr>
        <w:t>45331000-6</w:t>
      </w:r>
      <w:r>
        <w:rPr>
          <w:rFonts w:ascii="Arial" w:hAnsi="Arial" w:cs="Arial"/>
          <w:szCs w:val="22"/>
        </w:rPr>
        <w:t xml:space="preserve"> / </w:t>
      </w:r>
      <w:r w:rsidRPr="004B364E">
        <w:rPr>
          <w:rFonts w:ascii="Arial" w:hAnsi="Arial" w:cs="Arial"/>
          <w:szCs w:val="22"/>
        </w:rPr>
        <w:t>Travaux d'installation de matériel de chauffage, de ventilation et de climatisation</w:t>
      </w:r>
    </w:p>
    <w:p w:rsidR="00ED0065" w:rsidRDefault="00ED0065" w:rsidP="004E05F4">
      <w:pPr>
        <w:tabs>
          <w:tab w:val="left" w:leader="dot" w:pos="9923"/>
        </w:tabs>
        <w:jc w:val="both"/>
        <w:rPr>
          <w:rFonts w:ascii="Arial" w:hAnsi="Arial" w:cs="Arial"/>
          <w:b/>
          <w:smallCaps/>
          <w:sz w:val="22"/>
          <w:szCs w:val="22"/>
          <w:u w:val="single"/>
        </w:rPr>
      </w:pPr>
    </w:p>
    <w:p w:rsidR="004E05F4" w:rsidRPr="003570D2" w:rsidRDefault="004E05F4" w:rsidP="004E05F4">
      <w:pPr>
        <w:tabs>
          <w:tab w:val="left" w:leader="dot" w:pos="9923"/>
        </w:tabs>
        <w:jc w:val="both"/>
        <w:rPr>
          <w:rFonts w:ascii="Arial" w:hAnsi="Arial" w:cs="Arial"/>
          <w:b/>
          <w:smallCaps/>
          <w:sz w:val="22"/>
          <w:szCs w:val="22"/>
          <w:u w:val="single"/>
        </w:rPr>
      </w:pPr>
      <w:r w:rsidRPr="003570D2">
        <w:rPr>
          <w:rFonts w:ascii="Arial" w:hAnsi="Arial" w:cs="Arial"/>
          <w:b/>
          <w:smallCaps/>
          <w:sz w:val="22"/>
          <w:szCs w:val="22"/>
          <w:u w:val="single"/>
        </w:rPr>
        <w:t xml:space="preserve">Lieu d'exécution : </w:t>
      </w:r>
    </w:p>
    <w:p w:rsidR="00FD1AE9" w:rsidRPr="000B3634" w:rsidRDefault="00FD1AE9" w:rsidP="005B7673">
      <w:pPr>
        <w:tabs>
          <w:tab w:val="left" w:leader="dot" w:pos="9923"/>
        </w:tabs>
        <w:jc w:val="both"/>
        <w:rPr>
          <w:rFonts w:ascii="Arial" w:hAnsi="Arial" w:cs="Arial"/>
          <w:szCs w:val="22"/>
        </w:rPr>
      </w:pPr>
    </w:p>
    <w:p w:rsidR="004E05F4" w:rsidRPr="000B3634" w:rsidRDefault="00546922" w:rsidP="005B7673">
      <w:pPr>
        <w:tabs>
          <w:tab w:val="left" w:leader="dot" w:pos="9923"/>
        </w:tabs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t>CTI SAINT ETIENNE</w:t>
      </w:r>
      <w:r w:rsidR="00FD1AE9" w:rsidRPr="000B3634">
        <w:rPr>
          <w:rFonts w:ascii="Arial" w:hAnsi="Arial" w:cs="Arial"/>
          <w:szCs w:val="22"/>
        </w:rPr>
        <w:t xml:space="preserve"> - </w:t>
      </w:r>
      <w:r w:rsidR="004E05F4" w:rsidRPr="000B3634">
        <w:rPr>
          <w:rFonts w:ascii="Arial" w:hAnsi="Arial" w:cs="Arial"/>
          <w:szCs w:val="22"/>
        </w:rPr>
        <w:t xml:space="preserve">866, Rue des </w:t>
      </w:r>
      <w:proofErr w:type="spellStart"/>
      <w:r w:rsidR="004E05F4" w:rsidRPr="000B3634">
        <w:rPr>
          <w:rFonts w:ascii="Arial" w:hAnsi="Arial" w:cs="Arial"/>
          <w:szCs w:val="22"/>
        </w:rPr>
        <w:t>Fraisses</w:t>
      </w:r>
      <w:proofErr w:type="spellEnd"/>
      <w:r w:rsidR="00FD1AE9" w:rsidRPr="000B3634">
        <w:rPr>
          <w:rFonts w:ascii="Arial" w:hAnsi="Arial" w:cs="Arial"/>
          <w:szCs w:val="22"/>
        </w:rPr>
        <w:t xml:space="preserve"> </w:t>
      </w:r>
      <w:r w:rsidR="008778CA">
        <w:rPr>
          <w:rFonts w:ascii="Arial" w:hAnsi="Arial" w:cs="Arial"/>
          <w:szCs w:val="22"/>
        </w:rPr>
        <w:t>–</w:t>
      </w:r>
      <w:r w:rsidR="00FD1AE9" w:rsidRPr="000B3634">
        <w:rPr>
          <w:rFonts w:ascii="Arial" w:hAnsi="Arial" w:cs="Arial"/>
          <w:szCs w:val="22"/>
        </w:rPr>
        <w:t xml:space="preserve"> </w:t>
      </w:r>
      <w:r w:rsidR="004E05F4" w:rsidRPr="000B3634">
        <w:rPr>
          <w:rFonts w:ascii="Arial" w:hAnsi="Arial" w:cs="Arial"/>
          <w:szCs w:val="22"/>
        </w:rPr>
        <w:t>42350</w:t>
      </w:r>
      <w:bookmarkStart w:id="0" w:name="_GoBack"/>
      <w:bookmarkEnd w:id="0"/>
      <w:r w:rsidR="004E05F4" w:rsidRPr="000B3634">
        <w:rPr>
          <w:rFonts w:ascii="Arial" w:hAnsi="Arial" w:cs="Arial"/>
          <w:szCs w:val="22"/>
        </w:rPr>
        <w:t xml:space="preserve"> LA </w:t>
      </w:r>
      <w:proofErr w:type="spellStart"/>
      <w:r w:rsidR="004E05F4" w:rsidRPr="000B3634">
        <w:rPr>
          <w:rFonts w:ascii="Arial" w:hAnsi="Arial" w:cs="Arial"/>
          <w:szCs w:val="22"/>
        </w:rPr>
        <w:t>TALAUDIERE</w:t>
      </w:r>
      <w:proofErr w:type="spellEnd"/>
    </w:p>
    <w:p w:rsidR="005B7673" w:rsidRPr="000B3634" w:rsidRDefault="004E05F4" w:rsidP="000B3634">
      <w:pPr>
        <w:numPr>
          <w:ilvl w:val="0"/>
          <w:numId w:val="17"/>
        </w:numPr>
        <w:tabs>
          <w:tab w:val="left" w:pos="851"/>
          <w:tab w:val="left" w:leader="dot" w:pos="9923"/>
        </w:tabs>
        <w:jc w:val="both"/>
        <w:rPr>
          <w:rFonts w:ascii="Arial" w:hAnsi="Arial" w:cs="Arial"/>
          <w:b/>
          <w:smallCaps/>
          <w:color w:val="003DA5"/>
          <w:sz w:val="28"/>
        </w:rPr>
      </w:pPr>
      <w:r w:rsidRPr="003570D2">
        <w:rPr>
          <w:rFonts w:ascii="Arial" w:hAnsi="Arial" w:cs="Arial"/>
        </w:rPr>
        <w:br w:type="page"/>
      </w:r>
      <w:r w:rsidR="005B7673" w:rsidRPr="000B3634">
        <w:rPr>
          <w:rFonts w:ascii="Arial" w:hAnsi="Arial" w:cs="Arial"/>
          <w:b/>
          <w:smallCaps/>
          <w:color w:val="003DA5"/>
          <w:sz w:val="28"/>
        </w:rPr>
        <w:lastRenderedPageBreak/>
        <w:t>Engagement du candidat</w:t>
      </w:r>
    </w:p>
    <w:p w:rsidR="004E05F4" w:rsidRPr="000B3634" w:rsidRDefault="004E05F4" w:rsidP="00D77A17">
      <w:pPr>
        <w:tabs>
          <w:tab w:val="right" w:pos="426"/>
          <w:tab w:val="left" w:leader="dot" w:pos="9923"/>
        </w:tabs>
        <w:jc w:val="both"/>
        <w:rPr>
          <w:rFonts w:ascii="Arial" w:hAnsi="Arial" w:cs="Arial"/>
        </w:rPr>
      </w:pPr>
    </w:p>
    <w:p w:rsidR="005B7673" w:rsidRPr="000B3634" w:rsidRDefault="005B7673" w:rsidP="00D77A17">
      <w:pPr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t>Je soussigné</w:t>
      </w:r>
      <w:r w:rsidR="00026382" w:rsidRPr="000B3634">
        <w:rPr>
          <w:rFonts w:ascii="Arial" w:hAnsi="Arial" w:cs="Arial"/>
          <w:szCs w:val="22"/>
        </w:rPr>
        <w:t> :</w:t>
      </w:r>
    </w:p>
    <w:p w:rsidR="005B7673" w:rsidRPr="000B3634" w:rsidRDefault="005B7673" w:rsidP="00D77A17">
      <w:pPr>
        <w:jc w:val="both"/>
        <w:rPr>
          <w:rFonts w:ascii="Arial" w:hAnsi="Arial" w:cs="Arial"/>
          <w:szCs w:val="22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0B3634" w:rsidRPr="000B3634" w:rsidTr="00C34908">
        <w:tc>
          <w:tcPr>
            <w:tcW w:w="10206" w:type="dxa"/>
            <w:tcBorders>
              <w:top w:val="single" w:sz="4" w:space="0" w:color="000066"/>
              <w:left w:val="single" w:sz="4" w:space="0" w:color="000066"/>
              <w:bottom w:val="single" w:sz="4" w:space="0" w:color="000066"/>
              <w:right w:val="single" w:sz="4" w:space="0" w:color="000066"/>
            </w:tcBorders>
          </w:tcPr>
          <w:p w:rsidR="005B7673" w:rsidRPr="000B3634" w:rsidRDefault="005B7673" w:rsidP="00C34908">
            <w:pPr>
              <w:tabs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 w:val="12"/>
                <w:szCs w:val="22"/>
              </w:rPr>
            </w:pPr>
          </w:p>
          <w:p w:rsidR="005B7673" w:rsidRPr="000B3634" w:rsidRDefault="004066E8" w:rsidP="00C34908">
            <w:pPr>
              <w:tabs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 xml:space="preserve">NOM : </w:t>
            </w:r>
            <w:r w:rsidR="005B7673" w:rsidRPr="000B3634">
              <w:rPr>
                <w:rFonts w:ascii="Arial" w:hAnsi="Arial" w:cs="Arial"/>
                <w:szCs w:val="22"/>
              </w:rPr>
              <w:tab/>
            </w:r>
          </w:p>
          <w:p w:rsidR="005B7673" w:rsidRPr="000B3634" w:rsidRDefault="004066E8" w:rsidP="00C34908">
            <w:pPr>
              <w:tabs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 xml:space="preserve">Qualité : </w:t>
            </w:r>
            <w:r w:rsidR="005B7673" w:rsidRPr="000B3634">
              <w:rPr>
                <w:rFonts w:ascii="Arial" w:hAnsi="Arial" w:cs="Arial"/>
                <w:szCs w:val="22"/>
              </w:rPr>
              <w:tab/>
            </w:r>
          </w:p>
          <w:p w:rsidR="005B7673" w:rsidRPr="000B3634" w:rsidRDefault="005B7673" w:rsidP="00C34908">
            <w:pPr>
              <w:jc w:val="both"/>
              <w:rPr>
                <w:rFonts w:ascii="Arial" w:hAnsi="Arial" w:cs="Arial"/>
                <w:sz w:val="8"/>
                <w:szCs w:val="22"/>
              </w:rPr>
            </w:pPr>
          </w:p>
        </w:tc>
      </w:tr>
    </w:tbl>
    <w:p w:rsidR="005B7673" w:rsidRPr="000B3634" w:rsidRDefault="005B7673" w:rsidP="00D77A17">
      <w:pPr>
        <w:jc w:val="both"/>
        <w:rPr>
          <w:rFonts w:ascii="Arial" w:hAnsi="Arial" w:cs="Arial"/>
          <w:szCs w:val="22"/>
        </w:rPr>
      </w:pPr>
    </w:p>
    <w:p w:rsidR="005B7673" w:rsidRPr="000B3634" w:rsidRDefault="00816243" w:rsidP="00D77A17">
      <w:pPr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t>Agissant</w:t>
      </w:r>
      <w:r w:rsidR="005B7673" w:rsidRPr="000B3634">
        <w:rPr>
          <w:rFonts w:ascii="Arial" w:hAnsi="Arial" w:cs="Arial"/>
          <w:szCs w:val="22"/>
        </w:rPr>
        <w:t xml:space="preserve"> pour le compte de la société </w:t>
      </w:r>
      <w:r w:rsidR="005B7673" w:rsidRPr="000B3634">
        <w:rPr>
          <w:rStyle w:val="Appelnotedebasdep"/>
          <w:rFonts w:ascii="Arial" w:hAnsi="Arial" w:cs="Arial"/>
          <w:szCs w:val="22"/>
        </w:rPr>
        <w:footnoteReference w:id="1"/>
      </w:r>
    </w:p>
    <w:p w:rsidR="005B7673" w:rsidRPr="000B3634" w:rsidRDefault="005B7673" w:rsidP="00D77A17">
      <w:pPr>
        <w:jc w:val="both"/>
        <w:rPr>
          <w:rFonts w:ascii="Arial" w:hAnsi="Arial" w:cs="Arial"/>
          <w:szCs w:val="22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3570D2" w:rsidRPr="000B3634" w:rsidTr="00C34908">
        <w:tc>
          <w:tcPr>
            <w:tcW w:w="10206" w:type="dxa"/>
            <w:tcBorders>
              <w:top w:val="single" w:sz="4" w:space="0" w:color="000066"/>
              <w:left w:val="single" w:sz="4" w:space="0" w:color="000066"/>
              <w:bottom w:val="single" w:sz="4" w:space="0" w:color="000066"/>
              <w:right w:val="single" w:sz="4" w:space="0" w:color="000066"/>
            </w:tcBorders>
          </w:tcPr>
          <w:p w:rsidR="005B7673" w:rsidRPr="000B3634" w:rsidRDefault="005B7673" w:rsidP="00C34908">
            <w:pPr>
              <w:tabs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 w:val="12"/>
                <w:szCs w:val="22"/>
              </w:rPr>
            </w:pPr>
          </w:p>
          <w:p w:rsidR="005B7673" w:rsidRPr="000B3634" w:rsidRDefault="005B7673" w:rsidP="00C34908">
            <w:pPr>
              <w:tabs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>NOM :</w:t>
            </w:r>
            <w:r w:rsidRPr="000B3634">
              <w:rPr>
                <w:rFonts w:ascii="Arial" w:hAnsi="Arial" w:cs="Arial"/>
                <w:szCs w:val="22"/>
              </w:rPr>
              <w:tab/>
            </w:r>
          </w:p>
          <w:p w:rsidR="005B7673" w:rsidRPr="000B3634" w:rsidRDefault="005B7673" w:rsidP="00C34908">
            <w:pPr>
              <w:tabs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 w:val="4"/>
                <w:szCs w:val="14"/>
              </w:rPr>
            </w:pPr>
          </w:p>
        </w:tc>
      </w:tr>
      <w:tr w:rsidR="003570D2" w:rsidRPr="000B3634" w:rsidTr="00C34908">
        <w:tc>
          <w:tcPr>
            <w:tcW w:w="10206" w:type="dxa"/>
            <w:tcBorders>
              <w:top w:val="single" w:sz="4" w:space="0" w:color="000066"/>
              <w:left w:val="single" w:sz="4" w:space="0" w:color="000066"/>
              <w:bottom w:val="single" w:sz="4" w:space="0" w:color="000066"/>
              <w:right w:val="single" w:sz="4" w:space="0" w:color="000066"/>
            </w:tcBorders>
          </w:tcPr>
          <w:p w:rsidR="004066E8" w:rsidRPr="000B3634" w:rsidRDefault="004066E8" w:rsidP="00C34908">
            <w:pPr>
              <w:tabs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 w:val="12"/>
                <w:szCs w:val="22"/>
              </w:rPr>
            </w:pPr>
          </w:p>
          <w:p w:rsidR="004066E8" w:rsidRPr="000B3634" w:rsidRDefault="00BF33EF" w:rsidP="00C34908">
            <w:pPr>
              <w:tabs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>Adresse</w:t>
            </w:r>
            <w:r w:rsidR="004066E8" w:rsidRPr="000B3634">
              <w:rPr>
                <w:rFonts w:ascii="Arial" w:hAnsi="Arial" w:cs="Arial"/>
                <w:szCs w:val="22"/>
              </w:rPr>
              <w:t> :</w:t>
            </w:r>
            <w:r w:rsidR="004066E8" w:rsidRPr="000B3634">
              <w:rPr>
                <w:rFonts w:ascii="Arial" w:hAnsi="Arial" w:cs="Arial"/>
                <w:szCs w:val="22"/>
              </w:rPr>
              <w:tab/>
            </w:r>
          </w:p>
          <w:p w:rsidR="004066E8" w:rsidRPr="000B3634" w:rsidRDefault="004066E8" w:rsidP="00C34908">
            <w:pPr>
              <w:tabs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ab/>
            </w:r>
          </w:p>
          <w:p w:rsidR="004066E8" w:rsidRPr="000B3634" w:rsidRDefault="004066E8" w:rsidP="00C34908">
            <w:pPr>
              <w:tabs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 w:val="4"/>
                <w:szCs w:val="22"/>
              </w:rPr>
            </w:pPr>
          </w:p>
        </w:tc>
      </w:tr>
      <w:tr w:rsidR="000B3634" w:rsidRPr="000B3634" w:rsidTr="00C34908">
        <w:tc>
          <w:tcPr>
            <w:tcW w:w="10206" w:type="dxa"/>
            <w:tcBorders>
              <w:top w:val="single" w:sz="4" w:space="0" w:color="000066"/>
              <w:left w:val="single" w:sz="4" w:space="0" w:color="000066"/>
              <w:bottom w:val="single" w:sz="4" w:space="0" w:color="000066"/>
              <w:right w:val="single" w:sz="4" w:space="0" w:color="000066"/>
            </w:tcBorders>
          </w:tcPr>
          <w:p w:rsidR="004066E8" w:rsidRPr="000B3634" w:rsidRDefault="004066E8" w:rsidP="00C34908">
            <w:pPr>
              <w:tabs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 w:val="12"/>
                <w:szCs w:val="22"/>
              </w:rPr>
            </w:pPr>
          </w:p>
          <w:p w:rsidR="004066E8" w:rsidRPr="000B3634" w:rsidRDefault="003C7A17" w:rsidP="00C34908">
            <w:pPr>
              <w:tabs>
                <w:tab w:val="left" w:pos="1026"/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B465ECD" wp14:editId="45AFA7E7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153035</wp:posOffset>
                      </wp:positionV>
                      <wp:extent cx="1352550" cy="0"/>
                      <wp:effectExtent l="0" t="0" r="0" b="0"/>
                      <wp:wrapNone/>
                      <wp:docPr id="10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52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43C59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48pt;margin-top:12.05pt;width:106.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" strokecolor="#006"/>
                  </w:pict>
                </mc:Fallback>
              </mc:AlternateContent>
            </w:r>
            <w:r w:rsidRPr="000B3634">
              <w:rPr>
                <w:rFonts w:ascii="Arial" w:hAnsi="Arial" w:cs="Arial"/>
                <w:noProof/>
                <w:sz w:val="1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552BDA3" wp14:editId="5241B8C2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37465</wp:posOffset>
                      </wp:positionV>
                      <wp:extent cx="0" cy="112395"/>
                      <wp:effectExtent l="0" t="0" r="0" b="0"/>
                      <wp:wrapNone/>
                      <wp:docPr id="9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2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22F59" id="AutoShape 9" o:spid="_x0000_s1026" type="#_x0000_t32" style="position:absolute;margin-left:154.5pt;margin-top:2.95pt;width:0;height:8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" strokecolor="#006"/>
                  </w:pict>
                </mc:Fallback>
              </mc:AlternateContent>
            </w:r>
            <w:r w:rsidRPr="000B3634">
              <w:rPr>
                <w:rFonts w:ascii="Arial" w:hAnsi="Arial" w:cs="Arial"/>
                <w:noProof/>
                <w:sz w:val="1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3491A8F" wp14:editId="768CA63B">
                      <wp:simplePos x="0" y="0"/>
                      <wp:positionH relativeFrom="column">
                        <wp:posOffset>1752600</wp:posOffset>
                      </wp:positionH>
                      <wp:positionV relativeFrom="paragraph">
                        <wp:posOffset>37465</wp:posOffset>
                      </wp:positionV>
                      <wp:extent cx="0" cy="112395"/>
                      <wp:effectExtent l="0" t="0" r="0" b="0"/>
                      <wp:wrapNone/>
                      <wp:docPr id="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2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60B89" id="AutoShape 8" o:spid="_x0000_s1026" type="#_x0000_t32" style="position:absolute;margin-left:138pt;margin-top:2.95pt;width:0;height:8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" strokecolor="#006"/>
                  </w:pict>
                </mc:Fallback>
              </mc:AlternateContent>
            </w:r>
            <w:r w:rsidRPr="000B3634">
              <w:rPr>
                <w:rFonts w:ascii="Arial" w:hAnsi="Arial" w:cs="Arial"/>
                <w:noProof/>
                <w:sz w:val="1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1689916" wp14:editId="54C5C77E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37465</wp:posOffset>
                      </wp:positionV>
                      <wp:extent cx="0" cy="112395"/>
                      <wp:effectExtent l="0" t="0" r="0" b="0"/>
                      <wp:wrapNone/>
                      <wp:docPr id="7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2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38328" id="AutoShape 7" o:spid="_x0000_s1026" type="#_x0000_t32" style="position:absolute;margin-left:115.5pt;margin-top:2.95pt;width:0;height: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" strokecolor="#006"/>
                  </w:pict>
                </mc:Fallback>
              </mc:AlternateContent>
            </w:r>
            <w:r w:rsidRPr="000B3634">
              <w:rPr>
                <w:rFonts w:ascii="Arial" w:hAnsi="Arial" w:cs="Arial"/>
                <w:noProof/>
                <w:sz w:val="1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A6A66A3" wp14:editId="1EF03C08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37465</wp:posOffset>
                      </wp:positionV>
                      <wp:extent cx="0" cy="112395"/>
                      <wp:effectExtent l="0" t="0" r="0" b="0"/>
                      <wp:wrapNone/>
                      <wp:docPr id="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2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AA6B8" id="AutoShape 6" o:spid="_x0000_s1026" type="#_x0000_t32" style="position:absolute;margin-left:93pt;margin-top:2.95pt;width:0;height:8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" strokecolor="#006"/>
                  </w:pict>
                </mc:Fallback>
              </mc:AlternateContent>
            </w:r>
            <w:r w:rsidRPr="000B3634">
              <w:rPr>
                <w:rFonts w:ascii="Arial" w:hAnsi="Arial" w:cs="Arial"/>
                <w:noProof/>
                <w:sz w:val="1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AE68362" wp14:editId="284B3127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37465</wp:posOffset>
                      </wp:positionV>
                      <wp:extent cx="0" cy="112395"/>
                      <wp:effectExtent l="0" t="0" r="0" b="0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2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01906" id="AutoShape 5" o:spid="_x0000_s1026" type="#_x0000_t32" style="position:absolute;margin-left:70.5pt;margin-top:2.95pt;width:0;height:8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" strokecolor="#006"/>
                  </w:pict>
                </mc:Fallback>
              </mc:AlternateContent>
            </w:r>
            <w:r w:rsidRPr="000B3634">
              <w:rPr>
                <w:rFonts w:ascii="Arial" w:hAnsi="Arial" w:cs="Arial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A245C4C" wp14:editId="0FF5B631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37465</wp:posOffset>
                      </wp:positionV>
                      <wp:extent cx="0" cy="112395"/>
                      <wp:effectExtent l="0" t="0" r="0" b="0"/>
                      <wp:wrapNone/>
                      <wp:docPr id="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2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CE01AF" id="AutoShape 4" o:spid="_x0000_s1026" type="#_x0000_t32" style="position:absolute;margin-left:48pt;margin-top:2.95pt;width:0;height: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" strokecolor="#006"/>
                  </w:pict>
                </mc:Fallback>
              </mc:AlternateContent>
            </w:r>
            <w:r w:rsidR="004066E8" w:rsidRPr="000B3634">
              <w:rPr>
                <w:rFonts w:ascii="Arial" w:hAnsi="Arial" w:cs="Arial"/>
                <w:szCs w:val="22"/>
              </w:rPr>
              <w:t xml:space="preserve">SIRET : </w:t>
            </w:r>
            <w:r w:rsidR="004066E8" w:rsidRPr="000B3634">
              <w:rPr>
                <w:rFonts w:ascii="Arial" w:hAnsi="Arial" w:cs="Arial"/>
                <w:szCs w:val="22"/>
              </w:rPr>
              <w:tab/>
            </w:r>
          </w:p>
          <w:p w:rsidR="004066E8" w:rsidRPr="000B3634" w:rsidRDefault="003C7A17" w:rsidP="00C34908">
            <w:pPr>
              <w:tabs>
                <w:tab w:val="left" w:pos="885"/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noProof/>
                <w:sz w:val="1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5BFEF51" wp14:editId="7F4CB690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133985</wp:posOffset>
                      </wp:positionV>
                      <wp:extent cx="438150" cy="0"/>
                      <wp:effectExtent l="0" t="0" r="0" b="0"/>
                      <wp:wrapNone/>
                      <wp:docPr id="3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8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F7A71" id="AutoShape 10" o:spid="_x0000_s1026" type="#_x0000_t32" style="position:absolute;margin-left:42pt;margin-top:10.55pt;width:34.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" strokecolor="#006"/>
                  </w:pict>
                </mc:Fallback>
              </mc:AlternateContent>
            </w:r>
            <w:r w:rsidRPr="000B3634">
              <w:rPr>
                <w:rFonts w:ascii="Arial" w:hAnsi="Arial" w:cs="Arial"/>
                <w:noProof/>
                <w:sz w:val="1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54A65D7" wp14:editId="4231D740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17780</wp:posOffset>
                      </wp:positionV>
                      <wp:extent cx="0" cy="112395"/>
                      <wp:effectExtent l="0" t="0" r="0" b="0"/>
                      <wp:wrapNone/>
                      <wp:docPr id="2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2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F6EA7" id="AutoShape 12" o:spid="_x0000_s1026" type="#_x0000_t32" style="position:absolute;margin-left:76.5pt;margin-top:1.4pt;width:0;height:8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" strokecolor="#006"/>
                  </w:pict>
                </mc:Fallback>
              </mc:AlternateContent>
            </w:r>
            <w:r w:rsidRPr="000B3634">
              <w:rPr>
                <w:rFonts w:ascii="Arial" w:hAnsi="Arial" w:cs="Arial"/>
                <w:noProof/>
                <w:sz w:val="1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4EB5F40" wp14:editId="04B20148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17780</wp:posOffset>
                      </wp:positionV>
                      <wp:extent cx="0" cy="112395"/>
                      <wp:effectExtent l="0" t="0" r="0" b="0"/>
                      <wp:wrapNone/>
                      <wp:docPr id="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2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5900EA" id="AutoShape 11" o:spid="_x0000_s1026" type="#_x0000_t32" style="position:absolute;margin-left:42pt;margin-top:1.4pt;width:0;height:8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" strokecolor="#006"/>
                  </w:pict>
                </mc:Fallback>
              </mc:AlternateContent>
            </w:r>
            <w:r w:rsidR="004066E8" w:rsidRPr="000B3634">
              <w:rPr>
                <w:rFonts w:ascii="Arial" w:hAnsi="Arial" w:cs="Arial"/>
                <w:szCs w:val="22"/>
              </w:rPr>
              <w:t xml:space="preserve">APE : </w:t>
            </w:r>
            <w:r w:rsidR="004066E8" w:rsidRPr="000B3634">
              <w:rPr>
                <w:rFonts w:ascii="Arial" w:hAnsi="Arial" w:cs="Arial"/>
                <w:szCs w:val="22"/>
              </w:rPr>
              <w:tab/>
            </w:r>
          </w:p>
          <w:p w:rsidR="004066E8" w:rsidRPr="000B3634" w:rsidRDefault="004066E8" w:rsidP="00C34908">
            <w:pPr>
              <w:tabs>
                <w:tab w:val="left" w:pos="885"/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 xml:space="preserve">N° et Ville enregistrement </w:t>
            </w:r>
            <w:proofErr w:type="spellStart"/>
            <w:r w:rsidRPr="000B3634">
              <w:rPr>
                <w:rFonts w:ascii="Arial" w:hAnsi="Arial" w:cs="Arial"/>
                <w:szCs w:val="22"/>
              </w:rPr>
              <w:t>RCS</w:t>
            </w:r>
            <w:proofErr w:type="spellEnd"/>
            <w:r w:rsidRPr="000B3634">
              <w:rPr>
                <w:rFonts w:ascii="Arial" w:hAnsi="Arial" w:cs="Arial"/>
                <w:szCs w:val="22"/>
              </w:rPr>
              <w:t xml:space="preserve"> ou répertoire métier :</w:t>
            </w:r>
            <w:r w:rsidRPr="000B3634">
              <w:rPr>
                <w:rFonts w:ascii="Arial" w:hAnsi="Arial" w:cs="Arial"/>
                <w:szCs w:val="22"/>
              </w:rPr>
              <w:tab/>
            </w:r>
          </w:p>
          <w:p w:rsidR="004066E8" w:rsidRPr="000B3634" w:rsidRDefault="004066E8" w:rsidP="00C34908">
            <w:pPr>
              <w:tabs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ab/>
            </w:r>
          </w:p>
          <w:p w:rsidR="004066E8" w:rsidRPr="000B3634" w:rsidRDefault="004066E8" w:rsidP="00C34908">
            <w:pPr>
              <w:tabs>
                <w:tab w:val="left" w:leader="dot" w:pos="9930"/>
              </w:tabs>
              <w:spacing w:line="360" w:lineRule="auto"/>
              <w:jc w:val="both"/>
              <w:rPr>
                <w:rFonts w:ascii="Arial" w:hAnsi="Arial" w:cs="Arial"/>
                <w:sz w:val="4"/>
                <w:szCs w:val="22"/>
              </w:rPr>
            </w:pPr>
          </w:p>
        </w:tc>
      </w:tr>
    </w:tbl>
    <w:p w:rsidR="005B7673" w:rsidRPr="000B3634" w:rsidRDefault="005B7673" w:rsidP="00D77A17">
      <w:pPr>
        <w:jc w:val="both"/>
        <w:rPr>
          <w:rFonts w:ascii="Arial" w:hAnsi="Arial" w:cs="Arial"/>
          <w:szCs w:val="22"/>
        </w:rPr>
      </w:pPr>
    </w:p>
    <w:p w:rsidR="004B7E6E" w:rsidRPr="000B3634" w:rsidRDefault="004B7E6E" w:rsidP="00D77A17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Après avoir pris connaissa</w:t>
      </w:r>
      <w:r w:rsidR="004066E8" w:rsidRPr="000B3634">
        <w:rPr>
          <w:rFonts w:ascii="Arial" w:hAnsi="Arial" w:cs="Arial"/>
        </w:rPr>
        <w:t xml:space="preserve">nce des pièces constitutives </w:t>
      </w:r>
      <w:r w:rsidR="00B52077" w:rsidRPr="000B3634">
        <w:rPr>
          <w:rFonts w:ascii="Arial" w:hAnsi="Arial" w:cs="Arial"/>
        </w:rPr>
        <w:t>du marché suivant</w:t>
      </w:r>
      <w:r w:rsidRPr="000B3634">
        <w:rPr>
          <w:rFonts w:ascii="Arial" w:hAnsi="Arial" w:cs="Arial"/>
        </w:rPr>
        <w:t> :</w:t>
      </w:r>
    </w:p>
    <w:p w:rsidR="00481984" w:rsidRPr="000B3634" w:rsidRDefault="00481984" w:rsidP="00481984">
      <w:pPr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B3634">
        <w:rPr>
          <w:rFonts w:ascii="Arial" w:hAnsi="Arial" w:cs="Arial"/>
          <w:szCs w:val="22"/>
        </w:rPr>
        <w:instrText xml:space="preserve"> FORMCHECKBOX </w:instrText>
      </w:r>
      <w:r w:rsidR="008778CA">
        <w:rPr>
          <w:rFonts w:ascii="Arial" w:hAnsi="Arial" w:cs="Arial"/>
          <w:szCs w:val="22"/>
        </w:rPr>
      </w:r>
      <w:r w:rsidR="008778CA">
        <w:rPr>
          <w:rFonts w:ascii="Arial" w:hAnsi="Arial" w:cs="Arial"/>
          <w:szCs w:val="22"/>
        </w:rPr>
        <w:fldChar w:fldCharType="separate"/>
      </w:r>
      <w:r w:rsidRPr="000B3634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Règlement de la consultation</w:t>
      </w:r>
    </w:p>
    <w:p w:rsidR="009A1EA5" w:rsidRPr="000B3634" w:rsidRDefault="009A1EA5" w:rsidP="009A1EA5">
      <w:pPr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B3634">
        <w:rPr>
          <w:rFonts w:ascii="Arial" w:hAnsi="Arial" w:cs="Arial"/>
          <w:szCs w:val="22"/>
        </w:rPr>
        <w:instrText xml:space="preserve"> FORMCHECKBOX </w:instrText>
      </w:r>
      <w:r w:rsidR="008778CA">
        <w:rPr>
          <w:rFonts w:ascii="Arial" w:hAnsi="Arial" w:cs="Arial"/>
          <w:szCs w:val="22"/>
        </w:rPr>
      </w:r>
      <w:r w:rsidR="008778CA">
        <w:rPr>
          <w:rFonts w:ascii="Arial" w:hAnsi="Arial" w:cs="Arial"/>
          <w:szCs w:val="22"/>
        </w:rPr>
        <w:fldChar w:fldCharType="separate"/>
      </w:r>
      <w:r w:rsidRPr="000B3634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CCAP</w:t>
      </w:r>
      <w:proofErr w:type="spellEnd"/>
    </w:p>
    <w:p w:rsidR="004066E8" w:rsidRDefault="00B52077" w:rsidP="00D77A17">
      <w:pPr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B3634">
        <w:rPr>
          <w:rFonts w:ascii="Arial" w:hAnsi="Arial" w:cs="Arial"/>
          <w:szCs w:val="22"/>
        </w:rPr>
        <w:instrText xml:space="preserve"> FORMCHECKBOX </w:instrText>
      </w:r>
      <w:r w:rsidR="008778CA">
        <w:rPr>
          <w:rFonts w:ascii="Arial" w:hAnsi="Arial" w:cs="Arial"/>
          <w:szCs w:val="22"/>
        </w:rPr>
      </w:r>
      <w:r w:rsidR="008778CA">
        <w:rPr>
          <w:rFonts w:ascii="Arial" w:hAnsi="Arial" w:cs="Arial"/>
          <w:szCs w:val="22"/>
        </w:rPr>
        <w:fldChar w:fldCharType="separate"/>
      </w:r>
      <w:r w:rsidRPr="000B3634">
        <w:rPr>
          <w:rFonts w:ascii="Arial" w:hAnsi="Arial" w:cs="Arial"/>
          <w:szCs w:val="22"/>
        </w:rPr>
        <w:fldChar w:fldCharType="end"/>
      </w:r>
      <w:r w:rsidR="004066E8" w:rsidRPr="000B3634">
        <w:rPr>
          <w:rFonts w:ascii="Arial" w:hAnsi="Arial" w:cs="Arial"/>
          <w:szCs w:val="22"/>
        </w:rPr>
        <w:t xml:space="preserve"> </w:t>
      </w:r>
      <w:proofErr w:type="spellStart"/>
      <w:r w:rsidR="004066E8" w:rsidRPr="000B3634">
        <w:rPr>
          <w:rFonts w:ascii="Arial" w:hAnsi="Arial" w:cs="Arial"/>
          <w:szCs w:val="22"/>
        </w:rPr>
        <w:t>CCTP</w:t>
      </w:r>
      <w:proofErr w:type="spellEnd"/>
      <w:r w:rsidR="0009764B" w:rsidRPr="000B3634">
        <w:rPr>
          <w:rFonts w:ascii="Arial" w:hAnsi="Arial" w:cs="Arial"/>
          <w:szCs w:val="22"/>
        </w:rPr>
        <w:t xml:space="preserve"> </w:t>
      </w:r>
      <w:r w:rsidR="004B364E">
        <w:rPr>
          <w:rFonts w:ascii="Arial" w:hAnsi="Arial" w:cs="Arial"/>
          <w:szCs w:val="22"/>
        </w:rPr>
        <w:t>et ses annexes</w:t>
      </w:r>
    </w:p>
    <w:p w:rsidR="00481984" w:rsidRDefault="00481984" w:rsidP="00481984">
      <w:pPr>
        <w:jc w:val="both"/>
        <w:rPr>
          <w:rFonts w:ascii="Arial" w:hAnsi="Arial" w:cs="Arial"/>
          <w:szCs w:val="22"/>
        </w:rPr>
      </w:pPr>
    </w:p>
    <w:p w:rsidR="00B52077" w:rsidRDefault="00B52077" w:rsidP="00D77A17">
      <w:pPr>
        <w:jc w:val="both"/>
        <w:rPr>
          <w:rFonts w:ascii="Arial" w:hAnsi="Arial" w:cs="Arial"/>
          <w:szCs w:val="22"/>
        </w:rPr>
      </w:pPr>
    </w:p>
    <w:p w:rsidR="004066E8" w:rsidRPr="00B52077" w:rsidRDefault="00B52077" w:rsidP="00B52077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B52077">
        <w:rPr>
          <w:rFonts w:ascii="Arial" w:hAnsi="Arial" w:cs="Arial"/>
        </w:rPr>
        <w:t>Après avoir établi les déclarations et fourni les certificats prévus aux articles R 2142-1 à 2, R 2142-5 à 14, R 2</w:t>
      </w:r>
      <w:r>
        <w:rPr>
          <w:rFonts w:ascii="Arial" w:hAnsi="Arial" w:cs="Arial"/>
        </w:rPr>
        <w:t xml:space="preserve">142-3 à 4, R 2143-3, R 2143-16 </w:t>
      </w:r>
      <w:r w:rsidRPr="00B52077">
        <w:rPr>
          <w:rFonts w:ascii="Arial" w:hAnsi="Arial" w:cs="Arial"/>
        </w:rPr>
        <w:t>du code de la commande publique.</w:t>
      </w:r>
    </w:p>
    <w:p w:rsidR="004066E8" w:rsidRPr="000B3634" w:rsidRDefault="004066E8" w:rsidP="00D77A17">
      <w:pPr>
        <w:jc w:val="both"/>
        <w:rPr>
          <w:rFonts w:ascii="Arial" w:hAnsi="Arial" w:cs="Arial"/>
          <w:szCs w:val="22"/>
        </w:rPr>
      </w:pPr>
    </w:p>
    <w:p w:rsidR="004066E8" w:rsidRPr="000B3634" w:rsidRDefault="004066E8" w:rsidP="00D77A17">
      <w:pPr>
        <w:tabs>
          <w:tab w:val="left" w:leader="dot" w:pos="3402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  <w:sz w:val="18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3"/>
      <w:r w:rsidRPr="000B3634">
        <w:rPr>
          <w:rFonts w:ascii="Arial" w:hAnsi="Arial" w:cs="Arial"/>
          <w:sz w:val="18"/>
          <w:szCs w:val="22"/>
        </w:rPr>
        <w:instrText xml:space="preserve"> FORMCHECKBOX </w:instrText>
      </w:r>
      <w:r w:rsidR="008778CA">
        <w:rPr>
          <w:rFonts w:ascii="Arial" w:hAnsi="Arial" w:cs="Arial"/>
          <w:sz w:val="18"/>
          <w:szCs w:val="22"/>
        </w:rPr>
      </w:r>
      <w:r w:rsidR="008778CA">
        <w:rPr>
          <w:rFonts w:ascii="Arial" w:hAnsi="Arial" w:cs="Arial"/>
          <w:sz w:val="18"/>
          <w:szCs w:val="22"/>
        </w:rPr>
        <w:fldChar w:fldCharType="separate"/>
      </w:r>
      <w:r w:rsidRPr="000B3634">
        <w:rPr>
          <w:rFonts w:ascii="Arial" w:hAnsi="Arial" w:cs="Arial"/>
          <w:sz w:val="18"/>
          <w:szCs w:val="22"/>
        </w:rPr>
        <w:fldChar w:fldCharType="end"/>
      </w:r>
      <w:bookmarkEnd w:id="1"/>
      <w:r w:rsidRPr="000B3634">
        <w:rPr>
          <w:rFonts w:ascii="Arial" w:hAnsi="Arial" w:cs="Arial"/>
          <w:sz w:val="18"/>
          <w:szCs w:val="22"/>
        </w:rPr>
        <w:t xml:space="preserve"> </w:t>
      </w:r>
      <w:r w:rsidR="00BF33EF" w:rsidRPr="000B3634">
        <w:rPr>
          <w:rFonts w:ascii="Arial" w:hAnsi="Arial" w:cs="Arial"/>
          <w:sz w:val="18"/>
          <w:szCs w:val="22"/>
        </w:rPr>
        <w:t>M’</w:t>
      </w:r>
      <w:r w:rsidRPr="000B3634">
        <w:rPr>
          <w:rFonts w:ascii="Arial" w:hAnsi="Arial" w:cs="Arial"/>
          <w:szCs w:val="22"/>
        </w:rPr>
        <w:t xml:space="preserve">engage, sans réserve, conformément aux stipulations des documents visés ci-dessus, </w:t>
      </w:r>
      <w:r w:rsidRPr="000B3634">
        <w:rPr>
          <w:rFonts w:ascii="Arial" w:hAnsi="Arial" w:cs="Arial"/>
        </w:rPr>
        <w:t>à exécuter le présent marché.</w:t>
      </w:r>
    </w:p>
    <w:p w:rsidR="004066E8" w:rsidRPr="000B3634" w:rsidRDefault="004066E8" w:rsidP="00D77A17">
      <w:pPr>
        <w:tabs>
          <w:tab w:val="left" w:leader="dot" w:pos="3402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L’offre ainsi présentée ne me lie toutefois que si son acceptation m’est notifiée dans un délai de 90 jours à compter de la date limite de remise des offres fixée par le règlement de la consultation (RC).</w:t>
      </w:r>
    </w:p>
    <w:p w:rsidR="00BF33EF" w:rsidRPr="000B3634" w:rsidRDefault="00BF33EF" w:rsidP="00D77A17">
      <w:pPr>
        <w:pBdr>
          <w:bottom w:val="single" w:sz="4" w:space="1" w:color="000066"/>
        </w:pBdr>
        <w:tabs>
          <w:tab w:val="left" w:leader="dot" w:pos="9923"/>
        </w:tabs>
        <w:jc w:val="both"/>
        <w:rPr>
          <w:rFonts w:ascii="Arial" w:hAnsi="Arial" w:cs="Arial"/>
        </w:rPr>
      </w:pPr>
    </w:p>
    <w:p w:rsidR="00BF33EF" w:rsidRPr="000B3634" w:rsidRDefault="00BF33EF" w:rsidP="00D77A17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BF33EF" w:rsidRPr="000B3634" w:rsidRDefault="00BF33EF" w:rsidP="00D77A17">
      <w:pPr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Si groupement</w:t>
      </w:r>
      <w:r w:rsidRPr="000B3634">
        <w:rPr>
          <w:rFonts w:ascii="Arial" w:hAnsi="Arial" w:cs="Arial"/>
          <w:sz w:val="18"/>
          <w:szCs w:val="22"/>
        </w:rPr>
        <w:t xml:space="preserve"> </w:t>
      </w:r>
      <w:r w:rsidRPr="000B3634">
        <w:rPr>
          <w:rStyle w:val="Appelnotedebasdep"/>
          <w:rFonts w:ascii="Arial" w:hAnsi="Arial" w:cs="Arial"/>
          <w:sz w:val="18"/>
          <w:szCs w:val="22"/>
        </w:rPr>
        <w:footnoteReference w:id="2"/>
      </w:r>
      <w:r w:rsidRPr="000B3634">
        <w:rPr>
          <w:rFonts w:ascii="Arial" w:hAnsi="Arial" w:cs="Arial"/>
          <w:sz w:val="18"/>
          <w:szCs w:val="22"/>
        </w:rPr>
        <w:t xml:space="preserve">, </w:t>
      </w:r>
      <w:r w:rsidRPr="000B3634">
        <w:rPr>
          <w:rFonts w:ascii="Arial" w:hAnsi="Arial" w:cs="Arial"/>
        </w:rPr>
        <w:t>préciser si celui-ci est :</w:t>
      </w:r>
    </w:p>
    <w:p w:rsidR="00BF33EF" w:rsidRPr="000B3634" w:rsidRDefault="00BF33EF" w:rsidP="00D77A17">
      <w:pPr>
        <w:tabs>
          <w:tab w:val="left" w:leader="dot" w:pos="9923"/>
        </w:tabs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B3634">
        <w:rPr>
          <w:rFonts w:ascii="Arial" w:hAnsi="Arial" w:cs="Arial"/>
          <w:szCs w:val="22"/>
        </w:rPr>
        <w:instrText xml:space="preserve"> FORMCHECKBOX </w:instrText>
      </w:r>
      <w:r w:rsidR="008778CA">
        <w:rPr>
          <w:rFonts w:ascii="Arial" w:hAnsi="Arial" w:cs="Arial"/>
          <w:szCs w:val="22"/>
        </w:rPr>
      </w:r>
      <w:r w:rsidR="008778CA">
        <w:rPr>
          <w:rFonts w:ascii="Arial" w:hAnsi="Arial" w:cs="Arial"/>
          <w:szCs w:val="22"/>
        </w:rPr>
        <w:fldChar w:fldCharType="separate"/>
      </w:r>
      <w:r w:rsidRPr="000B3634">
        <w:rPr>
          <w:rFonts w:ascii="Arial" w:hAnsi="Arial" w:cs="Arial"/>
          <w:szCs w:val="22"/>
        </w:rPr>
        <w:fldChar w:fldCharType="end"/>
      </w:r>
      <w:r w:rsidRPr="000B3634">
        <w:rPr>
          <w:rFonts w:ascii="Arial" w:hAnsi="Arial" w:cs="Arial"/>
          <w:szCs w:val="22"/>
        </w:rPr>
        <w:t xml:space="preserve"> </w:t>
      </w:r>
      <w:proofErr w:type="gramStart"/>
      <w:r w:rsidRPr="000B3634">
        <w:rPr>
          <w:rFonts w:ascii="Arial" w:hAnsi="Arial" w:cs="Arial"/>
          <w:szCs w:val="22"/>
        </w:rPr>
        <w:t>conjoint</w:t>
      </w:r>
      <w:proofErr w:type="gramEnd"/>
      <w:r w:rsidRPr="000B3634">
        <w:rPr>
          <w:rFonts w:ascii="Arial" w:hAnsi="Arial" w:cs="Arial"/>
          <w:szCs w:val="22"/>
        </w:rPr>
        <w:t> ;</w:t>
      </w:r>
    </w:p>
    <w:p w:rsidR="00BF33EF" w:rsidRPr="000B3634" w:rsidRDefault="00BF33EF" w:rsidP="00D77A17">
      <w:pPr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B3634">
        <w:rPr>
          <w:rFonts w:ascii="Arial" w:hAnsi="Arial" w:cs="Arial"/>
          <w:szCs w:val="22"/>
        </w:rPr>
        <w:instrText xml:space="preserve"> FORMCHECKBOX </w:instrText>
      </w:r>
      <w:r w:rsidR="008778CA">
        <w:rPr>
          <w:rFonts w:ascii="Arial" w:hAnsi="Arial" w:cs="Arial"/>
          <w:szCs w:val="22"/>
        </w:rPr>
      </w:r>
      <w:r w:rsidR="008778CA">
        <w:rPr>
          <w:rFonts w:ascii="Arial" w:hAnsi="Arial" w:cs="Arial"/>
          <w:szCs w:val="22"/>
        </w:rPr>
        <w:fldChar w:fldCharType="separate"/>
      </w:r>
      <w:r w:rsidRPr="000B3634">
        <w:rPr>
          <w:rFonts w:ascii="Arial" w:hAnsi="Arial" w:cs="Arial"/>
          <w:szCs w:val="22"/>
        </w:rPr>
        <w:fldChar w:fldCharType="end"/>
      </w:r>
      <w:r w:rsidRPr="000B3634">
        <w:rPr>
          <w:rFonts w:ascii="Arial" w:hAnsi="Arial" w:cs="Arial"/>
          <w:szCs w:val="22"/>
        </w:rPr>
        <w:t xml:space="preserve"> </w:t>
      </w:r>
      <w:proofErr w:type="gramStart"/>
      <w:r w:rsidRPr="000B3634">
        <w:rPr>
          <w:rFonts w:ascii="Arial" w:hAnsi="Arial" w:cs="Arial"/>
          <w:szCs w:val="22"/>
        </w:rPr>
        <w:t>solidaire</w:t>
      </w:r>
      <w:proofErr w:type="gramEnd"/>
      <w:r w:rsidRPr="000B3634">
        <w:rPr>
          <w:rFonts w:ascii="Arial" w:hAnsi="Arial" w:cs="Arial"/>
          <w:szCs w:val="22"/>
        </w:rPr>
        <w:t> ;</w:t>
      </w:r>
    </w:p>
    <w:p w:rsidR="00BF33EF" w:rsidRPr="000B3634" w:rsidRDefault="00BF33EF" w:rsidP="00D77A17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2401DB" w:rsidRPr="000B3634" w:rsidRDefault="00BF33EF" w:rsidP="00D77A17">
      <w:pPr>
        <w:tabs>
          <w:tab w:val="left" w:leader="dot" w:pos="9923"/>
        </w:tabs>
        <w:jc w:val="both"/>
        <w:rPr>
          <w:rFonts w:ascii="Arial" w:hAnsi="Arial" w:cs="Arial"/>
        </w:rPr>
      </w:pPr>
      <w:proofErr w:type="gramStart"/>
      <w:r w:rsidRPr="000B3634">
        <w:rPr>
          <w:rFonts w:ascii="Arial" w:hAnsi="Arial" w:cs="Arial"/>
        </w:rPr>
        <w:t>et</w:t>
      </w:r>
      <w:proofErr w:type="gramEnd"/>
      <w:r w:rsidRPr="000B3634">
        <w:rPr>
          <w:rFonts w:ascii="Arial" w:hAnsi="Arial" w:cs="Arial"/>
        </w:rPr>
        <w:t xml:space="preserve"> si le candidat est :</w:t>
      </w:r>
    </w:p>
    <w:p w:rsidR="00BF33EF" w:rsidRPr="000B3634" w:rsidRDefault="00BF33EF" w:rsidP="00D77A17">
      <w:pPr>
        <w:jc w:val="both"/>
        <w:rPr>
          <w:rFonts w:ascii="Arial" w:hAnsi="Arial" w:cs="Arial"/>
          <w:sz w:val="18"/>
          <w:szCs w:val="22"/>
        </w:rPr>
      </w:pPr>
      <w:r w:rsidRPr="000B3634">
        <w:rPr>
          <w:rFonts w:ascii="Arial" w:hAnsi="Arial" w:cs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B3634">
        <w:rPr>
          <w:rFonts w:ascii="Arial" w:hAnsi="Arial" w:cs="Arial"/>
          <w:szCs w:val="22"/>
        </w:rPr>
        <w:instrText xml:space="preserve"> FORMCHECKBOX </w:instrText>
      </w:r>
      <w:r w:rsidR="008778CA">
        <w:rPr>
          <w:rFonts w:ascii="Arial" w:hAnsi="Arial" w:cs="Arial"/>
          <w:szCs w:val="22"/>
        </w:rPr>
      </w:r>
      <w:r w:rsidR="008778CA">
        <w:rPr>
          <w:rFonts w:ascii="Arial" w:hAnsi="Arial" w:cs="Arial"/>
          <w:szCs w:val="22"/>
        </w:rPr>
        <w:fldChar w:fldCharType="separate"/>
      </w:r>
      <w:r w:rsidRPr="000B3634">
        <w:rPr>
          <w:rFonts w:ascii="Arial" w:hAnsi="Arial" w:cs="Arial"/>
          <w:szCs w:val="22"/>
        </w:rPr>
        <w:fldChar w:fldCharType="end"/>
      </w:r>
      <w:r w:rsidRPr="000B3634">
        <w:rPr>
          <w:rFonts w:ascii="Arial" w:hAnsi="Arial" w:cs="Arial"/>
          <w:szCs w:val="22"/>
        </w:rPr>
        <w:t xml:space="preserve"> </w:t>
      </w:r>
      <w:r w:rsidRPr="000B3634">
        <w:rPr>
          <w:rFonts w:ascii="Arial" w:hAnsi="Arial" w:cs="Arial"/>
        </w:rPr>
        <w:t>mandataire</w:t>
      </w:r>
      <w:r w:rsidRPr="000B3634">
        <w:rPr>
          <w:rFonts w:ascii="Arial" w:hAnsi="Arial" w:cs="Arial"/>
          <w:sz w:val="18"/>
          <w:szCs w:val="22"/>
        </w:rPr>
        <w:t xml:space="preserve"> </w:t>
      </w:r>
      <w:r w:rsidRPr="000B3634">
        <w:rPr>
          <w:rStyle w:val="Appelnotedebasdep"/>
          <w:rFonts w:ascii="Arial" w:hAnsi="Arial" w:cs="Arial"/>
          <w:sz w:val="18"/>
          <w:szCs w:val="22"/>
        </w:rPr>
        <w:footnoteReference w:id="3"/>
      </w:r>
    </w:p>
    <w:p w:rsidR="00BF33EF" w:rsidRPr="000B3634" w:rsidRDefault="00BF33EF" w:rsidP="00D77A17">
      <w:pPr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B3634">
        <w:rPr>
          <w:rFonts w:ascii="Arial" w:hAnsi="Arial" w:cs="Arial"/>
          <w:szCs w:val="22"/>
        </w:rPr>
        <w:instrText xml:space="preserve"> FORMCHECKBOX </w:instrText>
      </w:r>
      <w:r w:rsidR="008778CA">
        <w:rPr>
          <w:rFonts w:ascii="Arial" w:hAnsi="Arial" w:cs="Arial"/>
          <w:szCs w:val="22"/>
        </w:rPr>
      </w:r>
      <w:r w:rsidR="008778CA">
        <w:rPr>
          <w:rFonts w:ascii="Arial" w:hAnsi="Arial" w:cs="Arial"/>
          <w:szCs w:val="22"/>
        </w:rPr>
        <w:fldChar w:fldCharType="separate"/>
      </w:r>
      <w:r w:rsidRPr="000B3634">
        <w:rPr>
          <w:rFonts w:ascii="Arial" w:hAnsi="Arial" w:cs="Arial"/>
          <w:szCs w:val="22"/>
        </w:rPr>
        <w:fldChar w:fldCharType="end"/>
      </w:r>
      <w:r w:rsidRPr="000B3634">
        <w:rPr>
          <w:rFonts w:ascii="Arial" w:hAnsi="Arial" w:cs="Arial"/>
          <w:szCs w:val="22"/>
        </w:rPr>
        <w:t xml:space="preserve"> </w:t>
      </w:r>
      <w:proofErr w:type="gramStart"/>
      <w:r w:rsidRPr="000B3634">
        <w:rPr>
          <w:rFonts w:ascii="Arial" w:hAnsi="Arial" w:cs="Arial"/>
          <w:szCs w:val="22"/>
        </w:rPr>
        <w:t>membre</w:t>
      </w:r>
      <w:proofErr w:type="gramEnd"/>
      <w:r w:rsidRPr="000B3634">
        <w:rPr>
          <w:rFonts w:ascii="Arial" w:hAnsi="Arial" w:cs="Arial"/>
          <w:szCs w:val="22"/>
        </w:rPr>
        <w:t> ;</w:t>
      </w:r>
    </w:p>
    <w:p w:rsidR="00BF33EF" w:rsidRPr="000B3634" w:rsidRDefault="00BF33EF" w:rsidP="00D77A17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D77A17" w:rsidRPr="000B3634" w:rsidRDefault="00BF33EF" w:rsidP="00D77A17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Cette page sera alors reproduite en autant d’exemplaires que de membres du groupement</w:t>
      </w:r>
      <w:r w:rsidR="00D77A17" w:rsidRPr="000B3634">
        <w:rPr>
          <w:rFonts w:ascii="Arial" w:hAnsi="Arial" w:cs="Arial"/>
        </w:rPr>
        <w:t>.</w:t>
      </w:r>
    </w:p>
    <w:p w:rsidR="00D77A17" w:rsidRPr="000B3634" w:rsidRDefault="00D77A17" w:rsidP="00D77A17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D77A17" w:rsidRPr="003570D2" w:rsidRDefault="00D77A17" w:rsidP="00D77A17">
      <w:pPr>
        <w:tabs>
          <w:tab w:val="left" w:leader="dot" w:pos="9923"/>
        </w:tabs>
        <w:jc w:val="both"/>
        <w:rPr>
          <w:rFonts w:ascii="Arial" w:hAnsi="Arial" w:cs="Arial"/>
          <w:b/>
          <w:smallCaps/>
          <w:sz w:val="22"/>
          <w:u w:val="single"/>
        </w:rPr>
      </w:pPr>
      <w:r w:rsidRPr="003570D2">
        <w:rPr>
          <w:rFonts w:ascii="Arial" w:hAnsi="Arial" w:cs="Arial"/>
          <w:b/>
          <w:smallCaps/>
          <w:sz w:val="22"/>
          <w:u w:val="single"/>
        </w:rPr>
        <w:t>Répartition du marché en cas de groupement</w:t>
      </w:r>
    </w:p>
    <w:p w:rsidR="00D77A17" w:rsidRPr="000B3634" w:rsidRDefault="00D77A17" w:rsidP="00D77A17">
      <w:pPr>
        <w:tabs>
          <w:tab w:val="left" w:leader="dot" w:pos="9923"/>
        </w:tabs>
        <w:jc w:val="both"/>
        <w:rPr>
          <w:rFonts w:ascii="Arial" w:hAnsi="Arial" w:cs="Arial"/>
        </w:rPr>
      </w:pPr>
    </w:p>
    <w:tbl>
      <w:tblPr>
        <w:tblW w:w="10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5"/>
        <w:gridCol w:w="2256"/>
        <w:gridCol w:w="1405"/>
        <w:gridCol w:w="1405"/>
        <w:gridCol w:w="1405"/>
        <w:gridCol w:w="1405"/>
      </w:tblGrid>
      <w:tr w:rsidR="003570D2" w:rsidRPr="000B3634" w:rsidTr="00D77A17">
        <w:tc>
          <w:tcPr>
            <w:tcW w:w="2160" w:type="dxa"/>
            <w:tcBorders>
              <w:top w:val="nil"/>
              <w:left w:val="nil"/>
            </w:tcBorders>
            <w:vAlign w:val="center"/>
          </w:tcPr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76" w:type="dxa"/>
            <w:vAlign w:val="center"/>
          </w:tcPr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>TOTAL HT</w:t>
            </w:r>
          </w:p>
        </w:tc>
        <w:tc>
          <w:tcPr>
            <w:tcW w:w="851" w:type="dxa"/>
            <w:vAlign w:val="center"/>
          </w:tcPr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>Part de</w:t>
            </w:r>
          </w:p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>………….</w:t>
            </w:r>
          </w:p>
        </w:tc>
        <w:tc>
          <w:tcPr>
            <w:tcW w:w="851" w:type="dxa"/>
            <w:vAlign w:val="center"/>
          </w:tcPr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>Part de</w:t>
            </w:r>
          </w:p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>………….</w:t>
            </w:r>
          </w:p>
        </w:tc>
        <w:tc>
          <w:tcPr>
            <w:tcW w:w="851" w:type="dxa"/>
            <w:vAlign w:val="center"/>
          </w:tcPr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>Part de</w:t>
            </w:r>
          </w:p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>………….</w:t>
            </w:r>
          </w:p>
        </w:tc>
        <w:tc>
          <w:tcPr>
            <w:tcW w:w="851" w:type="dxa"/>
            <w:vAlign w:val="center"/>
          </w:tcPr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>Part de</w:t>
            </w:r>
          </w:p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>………….</w:t>
            </w:r>
          </w:p>
        </w:tc>
      </w:tr>
      <w:tr w:rsidR="003570D2" w:rsidRPr="000B3634" w:rsidTr="00D77A17">
        <w:trPr>
          <w:trHeight w:val="490"/>
        </w:trPr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77A17" w:rsidRPr="000B3634" w:rsidRDefault="00D77A17" w:rsidP="00D77A17">
            <w:pPr>
              <w:ind w:right="-108"/>
              <w:rPr>
                <w:rFonts w:ascii="Arial" w:hAnsi="Arial" w:cs="Arial"/>
                <w:b/>
                <w:szCs w:val="22"/>
              </w:rPr>
            </w:pPr>
            <w:r w:rsidRPr="000B3634">
              <w:rPr>
                <w:rFonts w:ascii="Arial" w:hAnsi="Arial" w:cs="Arial"/>
                <w:b/>
                <w:szCs w:val="22"/>
              </w:rPr>
              <w:t>RÉPARTITION</w:t>
            </w:r>
          </w:p>
        </w:tc>
        <w:tc>
          <w:tcPr>
            <w:tcW w:w="17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77A17" w:rsidRPr="000B3634" w:rsidRDefault="00D77A17" w:rsidP="00D77A17">
            <w:pPr>
              <w:ind w:right="34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:rsidR="00D77A17" w:rsidRPr="000B3634" w:rsidRDefault="00D77A17" w:rsidP="00D77A17">
      <w:pPr>
        <w:ind w:right="34"/>
        <w:jc w:val="both"/>
        <w:rPr>
          <w:rFonts w:ascii="Arial" w:hAnsi="Arial" w:cs="Arial"/>
          <w:szCs w:val="22"/>
        </w:rPr>
      </w:pPr>
    </w:p>
    <w:p w:rsidR="004B7E6E" w:rsidRPr="003570D2" w:rsidRDefault="00BF33EF" w:rsidP="004B7E6E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3570D2">
        <w:rPr>
          <w:rFonts w:ascii="Arial" w:hAnsi="Arial" w:cs="Arial"/>
        </w:rPr>
        <w:br w:type="page"/>
      </w:r>
    </w:p>
    <w:p w:rsidR="004B7E6E" w:rsidRPr="003570D2" w:rsidRDefault="004B7E6E" w:rsidP="004B7E6E">
      <w:pPr>
        <w:numPr>
          <w:ilvl w:val="0"/>
          <w:numId w:val="2"/>
        </w:numPr>
        <w:tabs>
          <w:tab w:val="left" w:pos="426"/>
          <w:tab w:val="left" w:leader="dot" w:pos="9923"/>
        </w:tabs>
        <w:ind w:left="426"/>
        <w:jc w:val="both"/>
        <w:rPr>
          <w:rFonts w:ascii="Arial" w:hAnsi="Arial" w:cs="Arial"/>
          <w:b/>
          <w:smallCaps/>
          <w:sz w:val="24"/>
          <w:u w:val="single"/>
        </w:rPr>
      </w:pPr>
      <w:r w:rsidRPr="003570D2">
        <w:rPr>
          <w:rFonts w:ascii="Arial" w:hAnsi="Arial" w:cs="Arial"/>
          <w:b/>
          <w:smallCaps/>
          <w:sz w:val="24"/>
          <w:u w:val="single"/>
        </w:rPr>
        <w:lastRenderedPageBreak/>
        <w:t xml:space="preserve">Montant </w:t>
      </w:r>
      <w:r w:rsidR="00BF33EF" w:rsidRPr="003570D2">
        <w:rPr>
          <w:rFonts w:ascii="Arial" w:hAnsi="Arial" w:cs="Arial"/>
          <w:b/>
          <w:smallCaps/>
          <w:sz w:val="24"/>
          <w:u w:val="single"/>
        </w:rPr>
        <w:t>du marché</w:t>
      </w:r>
    </w:p>
    <w:p w:rsidR="004B7E6E" w:rsidRPr="003570D2" w:rsidRDefault="004B7E6E" w:rsidP="004B7E6E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4B364E" w:rsidRPr="003570D2" w:rsidRDefault="004B364E" w:rsidP="004B364E">
      <w:pPr>
        <w:tabs>
          <w:tab w:val="left" w:leader="dot" w:pos="9923"/>
        </w:tabs>
        <w:jc w:val="both"/>
        <w:rPr>
          <w:rFonts w:ascii="Arial" w:hAnsi="Arial" w:cs="Arial"/>
          <w:b/>
          <w:sz w:val="22"/>
        </w:rPr>
      </w:pPr>
      <w:r w:rsidRPr="003570D2">
        <w:rPr>
          <w:rFonts w:ascii="Arial" w:hAnsi="Arial" w:cs="Arial"/>
          <w:b/>
          <w:sz w:val="22"/>
        </w:rPr>
        <w:t>Marché traité à prix forfaitaire.</w:t>
      </w:r>
    </w:p>
    <w:p w:rsidR="004B364E" w:rsidRPr="000B3634" w:rsidRDefault="004B364E" w:rsidP="004B364E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4B364E" w:rsidRPr="000B3634" w:rsidRDefault="004B364E" w:rsidP="004B364E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 xml:space="preserve">Les modalités de variation de prix sont fixées au </w:t>
      </w:r>
      <w:proofErr w:type="spellStart"/>
      <w:r w:rsidRPr="000B3634">
        <w:rPr>
          <w:rFonts w:ascii="Arial" w:hAnsi="Arial" w:cs="Arial"/>
        </w:rPr>
        <w:t>CCAP</w:t>
      </w:r>
      <w:proofErr w:type="spellEnd"/>
      <w:r w:rsidRPr="000B3634">
        <w:rPr>
          <w:rFonts w:ascii="Arial" w:hAnsi="Arial" w:cs="Arial"/>
        </w:rPr>
        <w:t>.</w:t>
      </w:r>
    </w:p>
    <w:p w:rsidR="004B364E" w:rsidRPr="000B3634" w:rsidRDefault="004B364E" w:rsidP="004B364E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4B364E" w:rsidRPr="000B3634" w:rsidRDefault="004B364E" w:rsidP="004B364E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 xml:space="preserve">Le mois de référence du prix global forfaitaire proposé, appelé « mois zéro » est obligatoirement celui qui précède le mois correspondant à la date limite de remise des offres, </w:t>
      </w:r>
      <w:r>
        <w:rPr>
          <w:rFonts w:ascii="Arial" w:hAnsi="Arial" w:cs="Arial"/>
        </w:rPr>
        <w:t xml:space="preserve">soit </w:t>
      </w:r>
      <w:r w:rsidR="00C645B3">
        <w:rPr>
          <w:rFonts w:ascii="Arial" w:hAnsi="Arial" w:cs="Arial"/>
        </w:rPr>
        <w:t>février</w:t>
      </w:r>
      <w:r>
        <w:rPr>
          <w:rFonts w:ascii="Arial" w:hAnsi="Arial" w:cs="Arial"/>
        </w:rPr>
        <w:t xml:space="preserve"> 2026.</w:t>
      </w:r>
    </w:p>
    <w:p w:rsidR="004B364E" w:rsidRPr="000B3634" w:rsidRDefault="004B364E" w:rsidP="004B364E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4B364E" w:rsidRPr="000B3634" w:rsidRDefault="004B364E" w:rsidP="004B364E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Le titulaire s’engage pour le prix suivant</w:t>
      </w:r>
      <w:r>
        <w:rPr>
          <w:rFonts w:ascii="Arial" w:hAnsi="Arial" w:cs="Arial"/>
        </w:rPr>
        <w:t xml:space="preserve"> </w:t>
      </w:r>
      <w:r w:rsidRPr="000B3634">
        <w:rPr>
          <w:rFonts w:ascii="Arial" w:hAnsi="Arial" w:cs="Arial"/>
        </w:rPr>
        <w:t>:</w:t>
      </w:r>
    </w:p>
    <w:p w:rsidR="004B364E" w:rsidRPr="000B3634" w:rsidRDefault="004B364E" w:rsidP="004B364E">
      <w:pPr>
        <w:ind w:right="34"/>
        <w:jc w:val="both"/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4B364E" w:rsidRPr="000B3634" w:rsidTr="005909E5">
        <w:tc>
          <w:tcPr>
            <w:tcW w:w="10206" w:type="dxa"/>
            <w:tcBorders>
              <w:top w:val="single" w:sz="4" w:space="0" w:color="000066"/>
              <w:left w:val="single" w:sz="4" w:space="0" w:color="000066"/>
              <w:bottom w:val="single" w:sz="4" w:space="0" w:color="000066"/>
              <w:right w:val="single" w:sz="4" w:space="0" w:color="000066"/>
            </w:tcBorders>
          </w:tcPr>
          <w:p w:rsidR="004B364E" w:rsidRPr="000B3634" w:rsidRDefault="004B364E" w:rsidP="005909E5">
            <w:pPr>
              <w:tabs>
                <w:tab w:val="left" w:leader="dot" w:pos="9930"/>
              </w:tabs>
              <w:spacing w:line="360" w:lineRule="auto"/>
              <w:ind w:right="34"/>
              <w:jc w:val="both"/>
              <w:rPr>
                <w:rFonts w:ascii="Arial" w:hAnsi="Arial" w:cs="Arial"/>
                <w:sz w:val="12"/>
                <w:szCs w:val="22"/>
              </w:rPr>
            </w:pPr>
          </w:p>
          <w:p w:rsidR="004B364E" w:rsidRPr="000B3634" w:rsidRDefault="004B364E" w:rsidP="005909E5">
            <w:pPr>
              <w:tabs>
                <w:tab w:val="left" w:leader="dot" w:pos="9930"/>
              </w:tabs>
              <w:spacing w:line="360" w:lineRule="auto"/>
              <w:ind w:right="34"/>
              <w:jc w:val="both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 xml:space="preserve">Montant </w:t>
            </w:r>
            <w:proofErr w:type="spellStart"/>
            <w:r w:rsidRPr="000B3634">
              <w:rPr>
                <w:rFonts w:ascii="Arial" w:hAnsi="Arial" w:cs="Arial"/>
                <w:szCs w:val="22"/>
              </w:rPr>
              <w:t>H.T</w:t>
            </w:r>
            <w:proofErr w:type="spellEnd"/>
            <w:r w:rsidRPr="000B3634">
              <w:rPr>
                <w:rFonts w:ascii="Arial" w:hAnsi="Arial" w:cs="Arial"/>
                <w:szCs w:val="22"/>
              </w:rPr>
              <w:t>. Euros :</w:t>
            </w:r>
            <w:r w:rsidRPr="000B3634">
              <w:rPr>
                <w:rFonts w:ascii="Arial" w:hAnsi="Arial" w:cs="Arial"/>
                <w:szCs w:val="22"/>
              </w:rPr>
              <w:tab/>
            </w:r>
          </w:p>
          <w:p w:rsidR="004B364E" w:rsidRPr="000B3634" w:rsidRDefault="004B364E" w:rsidP="005909E5">
            <w:pPr>
              <w:tabs>
                <w:tab w:val="left" w:leader="dot" w:pos="9930"/>
              </w:tabs>
              <w:spacing w:line="360" w:lineRule="auto"/>
              <w:ind w:right="34"/>
              <w:jc w:val="both"/>
              <w:rPr>
                <w:rFonts w:ascii="Arial" w:hAnsi="Arial" w:cs="Arial"/>
                <w:sz w:val="12"/>
                <w:szCs w:val="14"/>
              </w:rPr>
            </w:pPr>
          </w:p>
        </w:tc>
      </w:tr>
      <w:tr w:rsidR="004B364E" w:rsidRPr="000B3634" w:rsidTr="005909E5">
        <w:tc>
          <w:tcPr>
            <w:tcW w:w="10206" w:type="dxa"/>
            <w:tcBorders>
              <w:top w:val="single" w:sz="4" w:space="0" w:color="000066"/>
              <w:left w:val="single" w:sz="4" w:space="0" w:color="000066"/>
              <w:bottom w:val="single" w:sz="4" w:space="0" w:color="000066"/>
              <w:right w:val="single" w:sz="4" w:space="0" w:color="000066"/>
            </w:tcBorders>
          </w:tcPr>
          <w:p w:rsidR="004B364E" w:rsidRPr="000B3634" w:rsidRDefault="004B364E" w:rsidP="005909E5">
            <w:pPr>
              <w:tabs>
                <w:tab w:val="left" w:leader="dot" w:pos="9930"/>
              </w:tabs>
              <w:spacing w:line="360" w:lineRule="auto"/>
              <w:ind w:right="34"/>
              <w:jc w:val="both"/>
              <w:rPr>
                <w:rFonts w:ascii="Arial" w:hAnsi="Arial" w:cs="Arial"/>
                <w:sz w:val="12"/>
                <w:szCs w:val="22"/>
              </w:rPr>
            </w:pPr>
          </w:p>
          <w:p w:rsidR="004B364E" w:rsidRPr="000B3634" w:rsidRDefault="004B364E" w:rsidP="005909E5">
            <w:pPr>
              <w:tabs>
                <w:tab w:val="left" w:leader="dot" w:pos="9930"/>
              </w:tabs>
              <w:spacing w:line="360" w:lineRule="auto"/>
              <w:ind w:right="34"/>
              <w:jc w:val="both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>Montant TVA Euros :</w:t>
            </w:r>
            <w:r w:rsidRPr="000B3634">
              <w:rPr>
                <w:rFonts w:ascii="Arial" w:hAnsi="Arial" w:cs="Arial"/>
                <w:szCs w:val="22"/>
              </w:rPr>
              <w:tab/>
            </w:r>
          </w:p>
          <w:p w:rsidR="004B364E" w:rsidRPr="000B3634" w:rsidRDefault="004B364E" w:rsidP="005909E5">
            <w:pPr>
              <w:tabs>
                <w:tab w:val="left" w:leader="dot" w:pos="9930"/>
              </w:tabs>
              <w:spacing w:line="360" w:lineRule="auto"/>
              <w:ind w:right="34"/>
              <w:jc w:val="both"/>
              <w:rPr>
                <w:rFonts w:ascii="Arial" w:hAnsi="Arial" w:cs="Arial"/>
                <w:sz w:val="12"/>
                <w:szCs w:val="14"/>
              </w:rPr>
            </w:pPr>
          </w:p>
        </w:tc>
      </w:tr>
      <w:tr w:rsidR="004B364E" w:rsidRPr="000B3634" w:rsidTr="005909E5">
        <w:tc>
          <w:tcPr>
            <w:tcW w:w="10206" w:type="dxa"/>
            <w:tcBorders>
              <w:top w:val="single" w:sz="4" w:space="0" w:color="000066"/>
              <w:left w:val="single" w:sz="4" w:space="0" w:color="000066"/>
              <w:bottom w:val="single" w:sz="4" w:space="0" w:color="000066"/>
              <w:right w:val="single" w:sz="4" w:space="0" w:color="000066"/>
            </w:tcBorders>
          </w:tcPr>
          <w:p w:rsidR="004B364E" w:rsidRPr="000B3634" w:rsidRDefault="004B364E" w:rsidP="005909E5">
            <w:pPr>
              <w:tabs>
                <w:tab w:val="left" w:leader="dot" w:pos="9930"/>
              </w:tabs>
              <w:spacing w:line="360" w:lineRule="auto"/>
              <w:ind w:right="34"/>
              <w:jc w:val="both"/>
              <w:rPr>
                <w:rFonts w:ascii="Arial" w:hAnsi="Arial" w:cs="Arial"/>
                <w:sz w:val="12"/>
                <w:szCs w:val="22"/>
              </w:rPr>
            </w:pPr>
          </w:p>
          <w:p w:rsidR="004B364E" w:rsidRPr="000B3634" w:rsidRDefault="004B364E" w:rsidP="005909E5">
            <w:pPr>
              <w:tabs>
                <w:tab w:val="left" w:leader="dot" w:pos="9930"/>
              </w:tabs>
              <w:spacing w:line="360" w:lineRule="auto"/>
              <w:ind w:right="34"/>
              <w:jc w:val="both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>Montant TTC Euros :</w:t>
            </w:r>
            <w:r w:rsidRPr="000B3634">
              <w:rPr>
                <w:rFonts w:ascii="Arial" w:hAnsi="Arial" w:cs="Arial"/>
                <w:szCs w:val="22"/>
              </w:rPr>
              <w:tab/>
            </w:r>
          </w:p>
          <w:p w:rsidR="004B364E" w:rsidRPr="000B3634" w:rsidRDefault="004B364E" w:rsidP="005909E5">
            <w:pPr>
              <w:tabs>
                <w:tab w:val="left" w:leader="dot" w:pos="9930"/>
              </w:tabs>
              <w:spacing w:line="360" w:lineRule="auto"/>
              <w:ind w:right="34"/>
              <w:jc w:val="both"/>
              <w:rPr>
                <w:rFonts w:ascii="Arial" w:hAnsi="Arial" w:cs="Arial"/>
                <w:sz w:val="12"/>
                <w:szCs w:val="14"/>
              </w:rPr>
            </w:pPr>
          </w:p>
        </w:tc>
      </w:tr>
      <w:tr w:rsidR="004B364E" w:rsidRPr="000B3634" w:rsidTr="005909E5">
        <w:tc>
          <w:tcPr>
            <w:tcW w:w="10206" w:type="dxa"/>
            <w:tcBorders>
              <w:top w:val="single" w:sz="4" w:space="0" w:color="000066"/>
              <w:left w:val="single" w:sz="4" w:space="0" w:color="000066"/>
              <w:bottom w:val="single" w:sz="4" w:space="0" w:color="000066"/>
              <w:right w:val="single" w:sz="4" w:space="0" w:color="000066"/>
            </w:tcBorders>
          </w:tcPr>
          <w:p w:rsidR="004B364E" w:rsidRPr="000B3634" w:rsidRDefault="004B364E" w:rsidP="005909E5">
            <w:pPr>
              <w:tabs>
                <w:tab w:val="left" w:leader="dot" w:pos="9930"/>
              </w:tabs>
              <w:spacing w:line="360" w:lineRule="auto"/>
              <w:ind w:right="34"/>
              <w:jc w:val="both"/>
              <w:rPr>
                <w:rFonts w:ascii="Arial" w:hAnsi="Arial" w:cs="Arial"/>
                <w:sz w:val="12"/>
                <w:szCs w:val="22"/>
              </w:rPr>
            </w:pPr>
          </w:p>
          <w:p w:rsidR="004B364E" w:rsidRPr="000B3634" w:rsidRDefault="004B364E" w:rsidP="005909E5">
            <w:pPr>
              <w:tabs>
                <w:tab w:val="left" w:leader="dot" w:pos="9930"/>
              </w:tabs>
              <w:spacing w:line="360" w:lineRule="auto"/>
              <w:ind w:right="34"/>
              <w:jc w:val="both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>Soit en lettres (TTC euros) :</w:t>
            </w:r>
            <w:r w:rsidRPr="000B3634">
              <w:rPr>
                <w:rFonts w:ascii="Arial" w:hAnsi="Arial" w:cs="Arial"/>
                <w:szCs w:val="22"/>
              </w:rPr>
              <w:tab/>
            </w:r>
          </w:p>
          <w:p w:rsidR="004B364E" w:rsidRPr="000B3634" w:rsidRDefault="004B364E" w:rsidP="005909E5">
            <w:pPr>
              <w:tabs>
                <w:tab w:val="left" w:leader="dot" w:pos="9930"/>
              </w:tabs>
              <w:spacing w:line="360" w:lineRule="auto"/>
              <w:ind w:right="34"/>
              <w:jc w:val="both"/>
              <w:rPr>
                <w:rFonts w:ascii="Arial" w:hAnsi="Arial" w:cs="Arial"/>
                <w:szCs w:val="22"/>
              </w:rPr>
            </w:pPr>
            <w:r w:rsidRPr="000B3634">
              <w:rPr>
                <w:rFonts w:ascii="Arial" w:hAnsi="Arial" w:cs="Arial"/>
                <w:szCs w:val="22"/>
              </w:rPr>
              <w:tab/>
            </w:r>
          </w:p>
          <w:p w:rsidR="004B364E" w:rsidRPr="000B3634" w:rsidRDefault="004B364E" w:rsidP="005909E5">
            <w:pPr>
              <w:tabs>
                <w:tab w:val="left" w:leader="dot" w:pos="9930"/>
              </w:tabs>
              <w:spacing w:line="360" w:lineRule="auto"/>
              <w:ind w:right="34"/>
              <w:jc w:val="both"/>
              <w:rPr>
                <w:rFonts w:ascii="Arial" w:hAnsi="Arial" w:cs="Arial"/>
                <w:sz w:val="12"/>
                <w:szCs w:val="14"/>
              </w:rPr>
            </w:pPr>
          </w:p>
        </w:tc>
      </w:tr>
    </w:tbl>
    <w:p w:rsidR="004B364E" w:rsidRPr="000B3634" w:rsidRDefault="004B364E" w:rsidP="004B364E">
      <w:pPr>
        <w:ind w:right="34"/>
        <w:jc w:val="both"/>
        <w:rPr>
          <w:rFonts w:ascii="Arial" w:hAnsi="Arial" w:cs="Arial"/>
        </w:rPr>
      </w:pPr>
    </w:p>
    <w:p w:rsidR="004B364E" w:rsidRPr="000B3634" w:rsidRDefault="004B364E" w:rsidP="004B364E">
      <w:pPr>
        <w:ind w:right="34"/>
        <w:jc w:val="both"/>
        <w:rPr>
          <w:rFonts w:ascii="Arial" w:hAnsi="Arial" w:cs="Arial"/>
        </w:rPr>
      </w:pPr>
    </w:p>
    <w:p w:rsidR="004B364E" w:rsidRPr="003570D2" w:rsidRDefault="004B364E" w:rsidP="004B364E">
      <w:pPr>
        <w:numPr>
          <w:ilvl w:val="0"/>
          <w:numId w:val="33"/>
        </w:numPr>
        <w:tabs>
          <w:tab w:val="left" w:pos="426"/>
        </w:tabs>
        <w:jc w:val="both"/>
        <w:rPr>
          <w:rFonts w:ascii="Arial" w:hAnsi="Arial" w:cs="Arial"/>
          <w:b/>
          <w:smallCaps/>
          <w:sz w:val="24"/>
          <w:u w:val="single"/>
        </w:rPr>
      </w:pPr>
      <w:r w:rsidRPr="003570D2">
        <w:rPr>
          <w:rFonts w:ascii="Arial" w:hAnsi="Arial" w:cs="Arial"/>
          <w:b/>
          <w:smallCaps/>
          <w:sz w:val="24"/>
          <w:u w:val="single"/>
        </w:rPr>
        <w:t>Compte à créditer</w:t>
      </w:r>
    </w:p>
    <w:p w:rsidR="004B364E" w:rsidRPr="000B3634" w:rsidRDefault="004B364E" w:rsidP="004B364E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4B364E" w:rsidRPr="000B3634" w:rsidRDefault="004B364E" w:rsidP="004B364E">
      <w:pPr>
        <w:tabs>
          <w:tab w:val="left" w:leader="dot" w:pos="9923"/>
        </w:tabs>
        <w:ind w:right="34"/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t>Compte ouvert au nom de :</w:t>
      </w:r>
      <w:r w:rsidRPr="000B3634">
        <w:rPr>
          <w:rFonts w:ascii="Arial" w:hAnsi="Arial" w:cs="Arial"/>
          <w:szCs w:val="22"/>
        </w:rPr>
        <w:tab/>
      </w:r>
    </w:p>
    <w:p w:rsidR="004B364E" w:rsidRPr="000B3634" w:rsidRDefault="004B364E" w:rsidP="004B364E">
      <w:pPr>
        <w:tabs>
          <w:tab w:val="left" w:leader="dot" w:pos="8256"/>
        </w:tabs>
        <w:ind w:right="34"/>
        <w:jc w:val="both"/>
        <w:rPr>
          <w:rFonts w:ascii="Arial" w:hAnsi="Arial" w:cs="Arial"/>
          <w:szCs w:val="22"/>
        </w:rPr>
      </w:pPr>
    </w:p>
    <w:p w:rsidR="004B364E" w:rsidRPr="000B3634" w:rsidRDefault="004B364E" w:rsidP="004B364E">
      <w:pPr>
        <w:tabs>
          <w:tab w:val="left" w:leader="dot" w:pos="5387"/>
          <w:tab w:val="left" w:leader="dot" w:pos="9923"/>
        </w:tabs>
        <w:ind w:right="34"/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t xml:space="preserve">Sous le numéro : </w:t>
      </w:r>
      <w:r w:rsidRPr="000B3634">
        <w:rPr>
          <w:rFonts w:ascii="Arial" w:hAnsi="Arial" w:cs="Arial"/>
          <w:szCs w:val="22"/>
        </w:rPr>
        <w:tab/>
        <w:t xml:space="preserve">Clé RIB : </w:t>
      </w:r>
      <w:r w:rsidRPr="000B3634">
        <w:rPr>
          <w:rFonts w:ascii="Arial" w:hAnsi="Arial" w:cs="Arial"/>
          <w:szCs w:val="22"/>
        </w:rPr>
        <w:tab/>
      </w:r>
    </w:p>
    <w:p w:rsidR="004B364E" w:rsidRPr="000B3634" w:rsidRDefault="004B364E" w:rsidP="004B364E">
      <w:pPr>
        <w:tabs>
          <w:tab w:val="left" w:leader="dot" w:pos="5279"/>
          <w:tab w:val="left" w:leader="dot" w:pos="8256"/>
        </w:tabs>
        <w:ind w:right="34"/>
        <w:jc w:val="both"/>
        <w:rPr>
          <w:rFonts w:ascii="Arial" w:hAnsi="Arial" w:cs="Arial"/>
          <w:szCs w:val="22"/>
        </w:rPr>
      </w:pPr>
    </w:p>
    <w:p w:rsidR="004B364E" w:rsidRPr="000B3634" w:rsidRDefault="004B364E" w:rsidP="004B364E">
      <w:pPr>
        <w:tabs>
          <w:tab w:val="left" w:leader="dot" w:pos="9923"/>
        </w:tabs>
        <w:ind w:right="34"/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t xml:space="preserve">Banque : </w:t>
      </w:r>
      <w:r w:rsidRPr="000B3634">
        <w:rPr>
          <w:rFonts w:ascii="Arial" w:hAnsi="Arial" w:cs="Arial"/>
          <w:szCs w:val="22"/>
        </w:rPr>
        <w:tab/>
      </w:r>
    </w:p>
    <w:p w:rsidR="004B364E" w:rsidRPr="000B3634" w:rsidRDefault="004B364E" w:rsidP="004B364E">
      <w:pPr>
        <w:tabs>
          <w:tab w:val="left" w:leader="dot" w:pos="8256"/>
        </w:tabs>
        <w:ind w:right="34"/>
        <w:jc w:val="both"/>
        <w:rPr>
          <w:rFonts w:ascii="Arial" w:hAnsi="Arial" w:cs="Arial"/>
          <w:szCs w:val="22"/>
        </w:rPr>
      </w:pPr>
    </w:p>
    <w:p w:rsidR="004B364E" w:rsidRPr="000B3634" w:rsidRDefault="004B364E" w:rsidP="004B364E">
      <w:pPr>
        <w:tabs>
          <w:tab w:val="left" w:leader="dot" w:pos="5387"/>
          <w:tab w:val="left" w:leader="dot" w:pos="9923"/>
        </w:tabs>
        <w:ind w:right="34"/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t xml:space="preserve">Code banque : </w:t>
      </w:r>
      <w:r w:rsidRPr="000B3634">
        <w:rPr>
          <w:rFonts w:ascii="Arial" w:hAnsi="Arial" w:cs="Arial"/>
          <w:szCs w:val="22"/>
        </w:rPr>
        <w:tab/>
        <w:t>Code guichet :</w:t>
      </w:r>
      <w:r w:rsidRPr="000B3634">
        <w:rPr>
          <w:rFonts w:ascii="Arial" w:hAnsi="Arial" w:cs="Arial"/>
          <w:szCs w:val="22"/>
        </w:rPr>
        <w:tab/>
      </w:r>
    </w:p>
    <w:p w:rsidR="004B364E" w:rsidRPr="000B3634" w:rsidRDefault="004B364E" w:rsidP="004B364E">
      <w:pPr>
        <w:ind w:right="34"/>
        <w:jc w:val="both"/>
        <w:rPr>
          <w:rFonts w:ascii="Arial" w:hAnsi="Arial" w:cs="Arial"/>
          <w:szCs w:val="22"/>
        </w:rPr>
      </w:pPr>
    </w:p>
    <w:p w:rsidR="004B364E" w:rsidRPr="000B3634" w:rsidRDefault="004B364E" w:rsidP="004B364E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En cas de groupement, joindre les RIB de chaque membre du groupement.</w:t>
      </w:r>
    </w:p>
    <w:p w:rsidR="004B364E" w:rsidRDefault="004B364E" w:rsidP="004B364E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4B364E" w:rsidRPr="000B3634" w:rsidRDefault="004B364E" w:rsidP="004B364E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4B364E" w:rsidRPr="00A44442" w:rsidRDefault="004B364E" w:rsidP="004B364E">
      <w:pPr>
        <w:numPr>
          <w:ilvl w:val="0"/>
          <w:numId w:val="33"/>
        </w:numPr>
        <w:tabs>
          <w:tab w:val="left" w:pos="426"/>
        </w:tabs>
        <w:jc w:val="both"/>
        <w:rPr>
          <w:rFonts w:ascii="Arial" w:hAnsi="Arial" w:cs="Arial"/>
          <w:b/>
          <w:smallCaps/>
          <w:sz w:val="24"/>
          <w:u w:val="single"/>
        </w:rPr>
      </w:pPr>
      <w:r w:rsidRPr="00A44442">
        <w:rPr>
          <w:rFonts w:ascii="Arial" w:hAnsi="Arial" w:cs="Arial"/>
          <w:b/>
          <w:smallCaps/>
          <w:sz w:val="24"/>
          <w:u w:val="single"/>
        </w:rPr>
        <w:t xml:space="preserve"> A</w:t>
      </w:r>
      <w:r>
        <w:rPr>
          <w:rFonts w:ascii="Arial" w:hAnsi="Arial" w:cs="Arial"/>
          <w:b/>
          <w:smallCaps/>
          <w:sz w:val="24"/>
          <w:u w:val="single"/>
        </w:rPr>
        <w:t>vance</w:t>
      </w:r>
    </w:p>
    <w:p w:rsidR="004B364E" w:rsidRPr="00616CFF" w:rsidRDefault="004B364E" w:rsidP="004B364E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4B364E" w:rsidRPr="00616CFF" w:rsidRDefault="008778CA" w:rsidP="004B364E">
      <w:pPr>
        <w:tabs>
          <w:tab w:val="left" w:leader="dot" w:pos="10065"/>
        </w:tabs>
        <w:spacing w:after="240"/>
        <w:ind w:right="3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118796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64E" w:rsidRPr="00616CFF">
            <w:rPr>
              <w:rFonts w:ascii="MS Gothic" w:eastAsia="MS Gothic" w:hAnsi="MS Gothic" w:cs="Arial" w:hint="eastAsia"/>
            </w:rPr>
            <w:t>☐</w:t>
          </w:r>
        </w:sdtContent>
      </w:sdt>
      <w:r w:rsidR="004B364E" w:rsidRPr="00616CFF">
        <w:rPr>
          <w:rFonts w:ascii="Arial" w:hAnsi="Arial" w:cs="Arial"/>
        </w:rPr>
        <w:t xml:space="preserve">Je souhaite percevoir l’avance à laquelle je peux éventuellement prétendre (article 5.2 du </w:t>
      </w:r>
      <w:proofErr w:type="spellStart"/>
      <w:r w:rsidR="004B364E" w:rsidRPr="00616CFF">
        <w:rPr>
          <w:rFonts w:ascii="Arial" w:hAnsi="Arial" w:cs="Arial"/>
        </w:rPr>
        <w:t>CCAP</w:t>
      </w:r>
      <w:proofErr w:type="spellEnd"/>
      <w:r w:rsidR="004B364E" w:rsidRPr="00616CFF">
        <w:rPr>
          <w:rFonts w:ascii="Arial" w:hAnsi="Arial" w:cs="Arial"/>
        </w:rPr>
        <w:t>)</w:t>
      </w:r>
    </w:p>
    <w:p w:rsidR="004B364E" w:rsidRPr="00616CFF" w:rsidRDefault="008778CA" w:rsidP="004B364E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29840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64E" w:rsidRPr="00616CFF">
            <w:rPr>
              <w:rFonts w:ascii="MS Gothic" w:eastAsia="MS Gothic" w:hAnsi="MS Gothic" w:cs="Arial" w:hint="eastAsia"/>
            </w:rPr>
            <w:t>☐</w:t>
          </w:r>
        </w:sdtContent>
      </w:sdt>
      <w:r w:rsidR="004B364E" w:rsidRPr="00616CFF">
        <w:rPr>
          <w:rFonts w:ascii="Arial" w:hAnsi="Arial" w:cs="Arial"/>
        </w:rPr>
        <w:t xml:space="preserve">Je refuse de percevoir l’avance à laquelle je peux éventuellement prétendre (article 5.2 du </w:t>
      </w:r>
      <w:proofErr w:type="spellStart"/>
      <w:r w:rsidR="004B364E" w:rsidRPr="00616CFF">
        <w:rPr>
          <w:rFonts w:ascii="Arial" w:hAnsi="Arial" w:cs="Arial"/>
        </w:rPr>
        <w:t>CCAP</w:t>
      </w:r>
      <w:proofErr w:type="spellEnd"/>
      <w:r w:rsidR="004B364E" w:rsidRPr="00616CFF">
        <w:rPr>
          <w:rFonts w:ascii="Arial" w:hAnsi="Arial" w:cs="Arial"/>
        </w:rPr>
        <w:t>)</w:t>
      </w:r>
    </w:p>
    <w:p w:rsidR="004B364E" w:rsidRPr="00616CFF" w:rsidRDefault="004B364E" w:rsidP="004B364E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4B364E" w:rsidRPr="000B3634" w:rsidRDefault="004B364E" w:rsidP="004B364E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4B364E" w:rsidRPr="003570D2" w:rsidRDefault="004B364E" w:rsidP="004B364E">
      <w:pPr>
        <w:numPr>
          <w:ilvl w:val="0"/>
          <w:numId w:val="33"/>
        </w:numPr>
        <w:tabs>
          <w:tab w:val="left" w:pos="426"/>
        </w:tabs>
        <w:jc w:val="both"/>
        <w:rPr>
          <w:rFonts w:ascii="Arial" w:hAnsi="Arial" w:cs="Arial"/>
          <w:b/>
          <w:smallCaps/>
          <w:sz w:val="24"/>
          <w:u w:val="single"/>
        </w:rPr>
      </w:pPr>
      <w:r w:rsidRPr="003570D2">
        <w:rPr>
          <w:rFonts w:ascii="Arial" w:hAnsi="Arial" w:cs="Arial"/>
          <w:b/>
          <w:smallCaps/>
          <w:sz w:val="24"/>
          <w:u w:val="single"/>
        </w:rPr>
        <w:t>Durée d’exécution du marché</w:t>
      </w:r>
    </w:p>
    <w:p w:rsidR="004B364E" w:rsidRPr="000B3634" w:rsidRDefault="004B364E" w:rsidP="004B364E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4B364E" w:rsidRPr="00A44442" w:rsidRDefault="004B364E" w:rsidP="004B364E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  <w:r w:rsidRPr="00A44442">
        <w:rPr>
          <w:rFonts w:ascii="Arial" w:hAnsi="Arial" w:cs="Arial"/>
        </w:rPr>
        <w:t xml:space="preserve">L’ensemble des travaux </w:t>
      </w:r>
      <w:r>
        <w:rPr>
          <w:rFonts w:ascii="Arial" w:hAnsi="Arial" w:cs="Arial"/>
        </w:rPr>
        <w:t>tous corps d’état sera exécuté pour le 31.07.2026,</w:t>
      </w:r>
      <w:r w:rsidRPr="00A44442">
        <w:rPr>
          <w:rFonts w:ascii="Arial" w:hAnsi="Arial" w:cs="Arial"/>
        </w:rPr>
        <w:t xml:space="preserve"> à compter de la date fixée par</w:t>
      </w:r>
      <w:r>
        <w:rPr>
          <w:rFonts w:ascii="Arial" w:hAnsi="Arial" w:cs="Arial"/>
        </w:rPr>
        <w:t xml:space="preserve"> </w:t>
      </w:r>
      <w:r w:rsidRPr="00A44442">
        <w:rPr>
          <w:rFonts w:ascii="Arial" w:hAnsi="Arial" w:cs="Arial"/>
        </w:rPr>
        <w:t>notification, prescrivant l’ouverture du chantier, période de préparation incluse.</w:t>
      </w:r>
    </w:p>
    <w:p w:rsidR="004B364E" w:rsidRDefault="004B364E" w:rsidP="004B364E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4B364E" w:rsidRPr="00A44442" w:rsidRDefault="004B364E" w:rsidP="004B364E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  <w:r w:rsidRPr="00A44442">
        <w:rPr>
          <w:rFonts w:ascii="Arial" w:hAnsi="Arial" w:cs="Arial"/>
        </w:rPr>
        <w:t>En cas d’allotissement, l’opérateur s’engage à exécuter les travaux qui lui sont confiés dans le sous délai d’exécution propre à</w:t>
      </w:r>
      <w:r>
        <w:rPr>
          <w:rFonts w:ascii="Arial" w:hAnsi="Arial" w:cs="Arial"/>
        </w:rPr>
        <w:t xml:space="preserve"> </w:t>
      </w:r>
      <w:r w:rsidRPr="00A44442">
        <w:rPr>
          <w:rFonts w:ascii="Arial" w:hAnsi="Arial" w:cs="Arial"/>
        </w:rPr>
        <w:t>son lot tel qu’il figure dans le planning d’intervention et selon la date de démarrage indiqué dans l’ordre de service.</w:t>
      </w:r>
    </w:p>
    <w:p w:rsidR="00B52077" w:rsidRDefault="00B52077">
      <w:pPr>
        <w:rPr>
          <w:rFonts w:ascii="Arial" w:hAnsi="Arial" w:cs="Arial"/>
        </w:rPr>
      </w:pPr>
    </w:p>
    <w:p w:rsidR="00B52077" w:rsidRDefault="00B52077">
      <w:pPr>
        <w:rPr>
          <w:rFonts w:ascii="Arial" w:hAnsi="Arial" w:cs="Arial"/>
        </w:rPr>
      </w:pPr>
    </w:p>
    <w:p w:rsidR="00ED0065" w:rsidRDefault="00ED006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F33EF" w:rsidRPr="003570D2" w:rsidRDefault="00BF33EF" w:rsidP="004B364E">
      <w:pPr>
        <w:numPr>
          <w:ilvl w:val="0"/>
          <w:numId w:val="33"/>
        </w:numPr>
        <w:tabs>
          <w:tab w:val="left" w:pos="426"/>
        </w:tabs>
        <w:jc w:val="both"/>
        <w:rPr>
          <w:rFonts w:ascii="Arial" w:hAnsi="Arial" w:cs="Arial"/>
          <w:b/>
          <w:smallCaps/>
          <w:sz w:val="24"/>
          <w:u w:val="single"/>
        </w:rPr>
      </w:pPr>
      <w:r w:rsidRPr="003570D2">
        <w:rPr>
          <w:rFonts w:ascii="Arial" w:hAnsi="Arial" w:cs="Arial"/>
          <w:b/>
          <w:smallCaps/>
          <w:sz w:val="24"/>
          <w:u w:val="single"/>
        </w:rPr>
        <w:lastRenderedPageBreak/>
        <w:t>Compte à créditer</w:t>
      </w:r>
    </w:p>
    <w:p w:rsidR="00BF33EF" w:rsidRPr="000B3634" w:rsidRDefault="00BF33EF" w:rsidP="00C76B39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C76B39" w:rsidRPr="000B3634" w:rsidRDefault="00C76B39" w:rsidP="00C76B39">
      <w:pPr>
        <w:tabs>
          <w:tab w:val="left" w:leader="dot" w:pos="9923"/>
        </w:tabs>
        <w:ind w:right="34"/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t>Compte ouvert au nom de :</w:t>
      </w:r>
      <w:r w:rsidRPr="000B3634">
        <w:rPr>
          <w:rFonts w:ascii="Arial" w:hAnsi="Arial" w:cs="Arial"/>
          <w:szCs w:val="22"/>
        </w:rPr>
        <w:tab/>
      </w:r>
    </w:p>
    <w:p w:rsidR="00C76B39" w:rsidRPr="000B3634" w:rsidRDefault="00C76B39" w:rsidP="00C76B39">
      <w:pPr>
        <w:tabs>
          <w:tab w:val="left" w:leader="dot" w:pos="8256"/>
        </w:tabs>
        <w:ind w:right="34"/>
        <w:jc w:val="both"/>
        <w:rPr>
          <w:rFonts w:ascii="Arial" w:hAnsi="Arial" w:cs="Arial"/>
          <w:szCs w:val="22"/>
        </w:rPr>
      </w:pPr>
    </w:p>
    <w:p w:rsidR="00C76B39" w:rsidRPr="000B3634" w:rsidRDefault="00C76B39" w:rsidP="00C76B39">
      <w:pPr>
        <w:tabs>
          <w:tab w:val="left" w:leader="dot" w:pos="5387"/>
          <w:tab w:val="left" w:leader="dot" w:pos="9923"/>
        </w:tabs>
        <w:ind w:right="34"/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t xml:space="preserve">Sous le numéro : </w:t>
      </w:r>
      <w:r w:rsidRPr="000B3634">
        <w:rPr>
          <w:rFonts w:ascii="Arial" w:hAnsi="Arial" w:cs="Arial"/>
          <w:szCs w:val="22"/>
        </w:rPr>
        <w:tab/>
        <w:t xml:space="preserve">Clé RIB : </w:t>
      </w:r>
      <w:r w:rsidRPr="000B3634">
        <w:rPr>
          <w:rFonts w:ascii="Arial" w:hAnsi="Arial" w:cs="Arial"/>
          <w:szCs w:val="22"/>
        </w:rPr>
        <w:tab/>
      </w:r>
    </w:p>
    <w:p w:rsidR="00C76B39" w:rsidRPr="000B3634" w:rsidRDefault="00C76B39" w:rsidP="00C76B39">
      <w:pPr>
        <w:tabs>
          <w:tab w:val="left" w:leader="dot" w:pos="5279"/>
          <w:tab w:val="left" w:leader="dot" w:pos="8256"/>
        </w:tabs>
        <w:ind w:right="34"/>
        <w:jc w:val="both"/>
        <w:rPr>
          <w:rFonts w:ascii="Arial" w:hAnsi="Arial" w:cs="Arial"/>
          <w:szCs w:val="22"/>
        </w:rPr>
      </w:pPr>
    </w:p>
    <w:p w:rsidR="00C76B39" w:rsidRPr="000B3634" w:rsidRDefault="00C76B39" w:rsidP="00C76B39">
      <w:pPr>
        <w:tabs>
          <w:tab w:val="left" w:leader="dot" w:pos="9923"/>
        </w:tabs>
        <w:ind w:right="34"/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t xml:space="preserve">Banque : </w:t>
      </w:r>
      <w:r w:rsidRPr="000B3634">
        <w:rPr>
          <w:rFonts w:ascii="Arial" w:hAnsi="Arial" w:cs="Arial"/>
          <w:szCs w:val="22"/>
        </w:rPr>
        <w:tab/>
      </w:r>
    </w:p>
    <w:p w:rsidR="00C76B39" w:rsidRPr="000B3634" w:rsidRDefault="00C76B39" w:rsidP="00C76B39">
      <w:pPr>
        <w:tabs>
          <w:tab w:val="left" w:leader="dot" w:pos="8256"/>
        </w:tabs>
        <w:ind w:right="34"/>
        <w:jc w:val="both"/>
        <w:rPr>
          <w:rFonts w:ascii="Arial" w:hAnsi="Arial" w:cs="Arial"/>
          <w:szCs w:val="22"/>
        </w:rPr>
      </w:pPr>
    </w:p>
    <w:p w:rsidR="00C76B39" w:rsidRPr="000B3634" w:rsidRDefault="00C76B39" w:rsidP="00C76B39">
      <w:pPr>
        <w:tabs>
          <w:tab w:val="left" w:leader="dot" w:pos="5387"/>
          <w:tab w:val="left" w:leader="dot" w:pos="9923"/>
        </w:tabs>
        <w:ind w:right="34"/>
        <w:jc w:val="both"/>
        <w:rPr>
          <w:rFonts w:ascii="Arial" w:hAnsi="Arial" w:cs="Arial"/>
          <w:szCs w:val="22"/>
        </w:rPr>
      </w:pPr>
      <w:r w:rsidRPr="000B3634">
        <w:rPr>
          <w:rFonts w:ascii="Arial" w:hAnsi="Arial" w:cs="Arial"/>
          <w:szCs w:val="22"/>
        </w:rPr>
        <w:t xml:space="preserve">Code banque : </w:t>
      </w:r>
      <w:r w:rsidRPr="000B3634">
        <w:rPr>
          <w:rFonts w:ascii="Arial" w:hAnsi="Arial" w:cs="Arial"/>
          <w:szCs w:val="22"/>
        </w:rPr>
        <w:tab/>
        <w:t>Code guichet :</w:t>
      </w:r>
      <w:r w:rsidRPr="000B3634">
        <w:rPr>
          <w:rFonts w:ascii="Arial" w:hAnsi="Arial" w:cs="Arial"/>
          <w:szCs w:val="22"/>
        </w:rPr>
        <w:tab/>
      </w:r>
    </w:p>
    <w:p w:rsidR="00C76B39" w:rsidRPr="000B3634" w:rsidRDefault="00C76B39" w:rsidP="00C76B39">
      <w:pPr>
        <w:ind w:right="34"/>
        <w:jc w:val="both"/>
        <w:rPr>
          <w:rFonts w:ascii="Arial" w:hAnsi="Arial" w:cs="Arial"/>
          <w:szCs w:val="22"/>
        </w:rPr>
      </w:pPr>
    </w:p>
    <w:p w:rsidR="004E05F4" w:rsidRPr="000B3634" w:rsidRDefault="00C76B39" w:rsidP="00C76B39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En cas de groupement, joindre les RIB de chaque membre du groupement.</w:t>
      </w:r>
    </w:p>
    <w:p w:rsidR="00D77A17" w:rsidRDefault="00D77A17" w:rsidP="00C76B39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B52077" w:rsidRPr="000B3634" w:rsidRDefault="00B52077" w:rsidP="00C76B39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8B49EB" w:rsidRPr="00212C3C" w:rsidRDefault="00AA5BA0" w:rsidP="004B364E">
      <w:pPr>
        <w:numPr>
          <w:ilvl w:val="0"/>
          <w:numId w:val="33"/>
        </w:numPr>
        <w:tabs>
          <w:tab w:val="left" w:pos="426"/>
        </w:tabs>
        <w:jc w:val="both"/>
        <w:rPr>
          <w:rFonts w:ascii="Arial" w:hAnsi="Arial" w:cs="Arial"/>
          <w:b/>
          <w:smallCaps/>
          <w:sz w:val="24"/>
          <w:u w:val="single"/>
        </w:rPr>
      </w:pPr>
      <w:r w:rsidRPr="00212C3C">
        <w:rPr>
          <w:rFonts w:ascii="Arial" w:hAnsi="Arial" w:cs="Arial"/>
          <w:b/>
          <w:smallCaps/>
          <w:sz w:val="24"/>
          <w:u w:val="single"/>
        </w:rPr>
        <w:t>Sous-traitance</w:t>
      </w:r>
    </w:p>
    <w:p w:rsidR="00816243" w:rsidRPr="000B3634" w:rsidRDefault="00816243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8B49EB" w:rsidRPr="000B3634" w:rsidRDefault="008B49EB" w:rsidP="008B49EB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Indiquer suivant le cas :</w:t>
      </w:r>
    </w:p>
    <w:p w:rsidR="008B49EB" w:rsidRPr="000B3634" w:rsidRDefault="008B49EB" w:rsidP="008B49E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8B49EB" w:rsidRPr="000B3634" w:rsidRDefault="008B49EB" w:rsidP="008B49E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8B49EB" w:rsidRPr="000B3634" w:rsidRDefault="008778CA" w:rsidP="008B49EB">
      <w:pPr>
        <w:tabs>
          <w:tab w:val="left" w:leader="dot" w:pos="9923"/>
        </w:tabs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4126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077">
            <w:rPr>
              <w:rFonts w:ascii="MS Gothic" w:eastAsia="MS Gothic" w:hAnsi="MS Gothic" w:cs="Arial" w:hint="eastAsia"/>
            </w:rPr>
            <w:t>☐</w:t>
          </w:r>
        </w:sdtContent>
      </w:sdt>
      <w:r w:rsidR="00B52077" w:rsidRPr="003570D2">
        <w:rPr>
          <w:rFonts w:ascii="Arial" w:hAnsi="Arial" w:cs="Arial"/>
        </w:rPr>
        <w:t xml:space="preserve"> </w:t>
      </w:r>
      <w:proofErr w:type="gramStart"/>
      <w:r w:rsidR="008B49EB" w:rsidRPr="000B3634">
        <w:rPr>
          <w:rFonts w:ascii="Arial" w:hAnsi="Arial" w:cs="Arial"/>
        </w:rPr>
        <w:t>pour</w:t>
      </w:r>
      <w:proofErr w:type="gramEnd"/>
      <w:r w:rsidR="008B49EB" w:rsidRPr="000B3634">
        <w:rPr>
          <w:rFonts w:ascii="Arial" w:hAnsi="Arial" w:cs="Arial"/>
        </w:rPr>
        <w:t xml:space="preserve"> l'exécution du marché, je n'envisage pas de recourir à un ou à plusieurs sous-traitants,</w:t>
      </w:r>
    </w:p>
    <w:p w:rsidR="008B49EB" w:rsidRPr="000B3634" w:rsidRDefault="008B49EB" w:rsidP="008B49E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8B49EB" w:rsidRPr="000B3634" w:rsidRDefault="008B49EB" w:rsidP="008B49E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8B49EB" w:rsidRPr="000B3634" w:rsidRDefault="008778CA" w:rsidP="008B49EB">
      <w:pPr>
        <w:tabs>
          <w:tab w:val="left" w:leader="dot" w:pos="1134"/>
          <w:tab w:val="left" w:leader="dot" w:pos="9923"/>
        </w:tabs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51863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077">
            <w:rPr>
              <w:rFonts w:ascii="MS Gothic" w:eastAsia="MS Gothic" w:hAnsi="MS Gothic" w:cs="Arial" w:hint="eastAsia"/>
            </w:rPr>
            <w:t>☐</w:t>
          </w:r>
        </w:sdtContent>
      </w:sdt>
      <w:r w:rsidR="008B49EB" w:rsidRPr="000B3634">
        <w:rPr>
          <w:rFonts w:ascii="Arial" w:hAnsi="Arial" w:cs="Arial"/>
        </w:rPr>
        <w:tab/>
        <w:t>(</w:t>
      </w:r>
      <w:proofErr w:type="gramStart"/>
      <w:r w:rsidR="008B49EB" w:rsidRPr="000B3634">
        <w:rPr>
          <w:rFonts w:ascii="Arial" w:hAnsi="Arial" w:cs="Arial"/>
        </w:rPr>
        <w:t>préciser</w:t>
      </w:r>
      <w:proofErr w:type="gramEnd"/>
      <w:r w:rsidR="008B49EB" w:rsidRPr="000B3634">
        <w:rPr>
          <w:rFonts w:ascii="Arial" w:hAnsi="Arial" w:cs="Arial"/>
        </w:rPr>
        <w:t xml:space="preserve"> le nombre) formulaire(s) DC4 en annexe(s) </w:t>
      </w:r>
      <w:r w:rsidR="008B49EB" w:rsidRPr="000B3634">
        <w:rPr>
          <w:rFonts w:ascii="Arial" w:hAnsi="Arial" w:cs="Arial"/>
          <w:vertAlign w:val="superscript"/>
        </w:rPr>
        <w:footnoteReference w:customMarkFollows="1" w:id="4"/>
        <w:t xml:space="preserve">(1) </w:t>
      </w:r>
      <w:r w:rsidR="008B49EB" w:rsidRPr="000B3634">
        <w:rPr>
          <w:rFonts w:ascii="Arial" w:hAnsi="Arial" w:cs="Arial"/>
        </w:rPr>
        <w:t>du présent acte d'engagement indiquent la nature et le montant des prestations que j'envisage de faire exécuter par des sous-traitants payés directement, le nom de ces sous-traitants et les conditions de paiement des contrats de sous-traitance ; le montant des prestations sous-traitées, indiqué dans chaque annexe, constitue le montant maximal de la créance que le sous-traitant concerné pourra présenter en nantissement.</w:t>
      </w:r>
    </w:p>
    <w:p w:rsidR="008B49EB" w:rsidRPr="000B3634" w:rsidRDefault="008B49EB" w:rsidP="008B49E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8B49EB" w:rsidRPr="000B3634" w:rsidRDefault="008B49EB" w:rsidP="008B49EB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Chaque annexe constitue une demande d'acceptation du sous-traitant concerné et d'agrément des conditions de paiement du contrat de sous-traitance, demande qui est réputée prendre effet à la date de notification du marché.</w:t>
      </w:r>
    </w:p>
    <w:p w:rsidR="008B49EB" w:rsidRPr="000B3634" w:rsidRDefault="008B49EB" w:rsidP="008B49E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8B49EB" w:rsidRPr="000B3634" w:rsidRDefault="008B49EB" w:rsidP="008B49EB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 xml:space="preserve">Le montant des prestations que j'envisage de sous-traiter conformément à ces annexes est de : </w:t>
      </w:r>
    </w:p>
    <w:p w:rsidR="008B49EB" w:rsidRPr="000B3634" w:rsidRDefault="008B49EB" w:rsidP="008B49EB">
      <w:pPr>
        <w:tabs>
          <w:tab w:val="left" w:leader="dot" w:pos="9072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ab/>
        <w:t xml:space="preserve">Euros </w:t>
      </w:r>
    </w:p>
    <w:p w:rsidR="008B49EB" w:rsidRPr="000B3634" w:rsidRDefault="008B49EB" w:rsidP="008B49E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8B49EB" w:rsidRPr="000B3634" w:rsidRDefault="008B49EB" w:rsidP="008B49EB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En outre, le tableau ci-après indique la nature et le montant que j'envisage de faire exécuter par des sous-traitants payés directement après avoir demandé en cours de travaux leur acceptation à la Personne représentant le pouvoir adjudicateur du marché ; les sommes figurant à ce tableau correspondent au montant maximal de la créance que le(s) sous-traitant(s) concerné(s) pourra(ont) présenter en nantissement.</w:t>
      </w:r>
    </w:p>
    <w:p w:rsidR="008B49EB" w:rsidRDefault="008B49EB" w:rsidP="008B49E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0B3634" w:rsidRPr="000B3634" w:rsidRDefault="000B3634" w:rsidP="008B49EB">
      <w:pPr>
        <w:tabs>
          <w:tab w:val="left" w:leader="dot" w:pos="9923"/>
        </w:tabs>
        <w:jc w:val="both"/>
        <w:rPr>
          <w:rFonts w:ascii="Arial" w:hAnsi="Arial" w:cs="Arial"/>
        </w:rPr>
      </w:pPr>
    </w:p>
    <w:tbl>
      <w:tblPr>
        <w:tblW w:w="10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6"/>
        <w:gridCol w:w="3827"/>
        <w:gridCol w:w="1843"/>
        <w:gridCol w:w="1837"/>
      </w:tblGrid>
      <w:tr w:rsidR="003570D2" w:rsidRPr="000B3634" w:rsidTr="001019E3">
        <w:trPr>
          <w:cantSplit/>
          <w:jc w:val="center"/>
        </w:trPr>
        <w:tc>
          <w:tcPr>
            <w:tcW w:w="2596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center"/>
              <w:rPr>
                <w:rFonts w:ascii="Arial" w:hAnsi="Arial" w:cs="Arial"/>
              </w:rPr>
            </w:pPr>
            <w:r w:rsidRPr="000B3634">
              <w:rPr>
                <w:rFonts w:ascii="Arial" w:hAnsi="Arial" w:cs="Arial"/>
              </w:rPr>
              <w:t>DÉSIGNATION DU SOUS-TRAITANT</w:t>
            </w:r>
          </w:p>
        </w:tc>
        <w:tc>
          <w:tcPr>
            <w:tcW w:w="3827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center"/>
              <w:rPr>
                <w:rFonts w:ascii="Arial" w:hAnsi="Arial" w:cs="Arial"/>
              </w:rPr>
            </w:pPr>
            <w:r w:rsidRPr="000B3634">
              <w:rPr>
                <w:rFonts w:ascii="Arial" w:hAnsi="Arial" w:cs="Arial"/>
              </w:rPr>
              <w:t>NATURE</w:t>
            </w:r>
          </w:p>
          <w:p w:rsidR="008B49EB" w:rsidRPr="000B3634" w:rsidRDefault="008B49EB" w:rsidP="008B49EB">
            <w:pPr>
              <w:tabs>
                <w:tab w:val="left" w:leader="dot" w:pos="9923"/>
              </w:tabs>
              <w:jc w:val="center"/>
              <w:rPr>
                <w:rFonts w:ascii="Arial" w:hAnsi="Arial" w:cs="Arial"/>
              </w:rPr>
            </w:pPr>
            <w:r w:rsidRPr="000B3634">
              <w:rPr>
                <w:rFonts w:ascii="Arial" w:hAnsi="Arial" w:cs="Arial"/>
              </w:rPr>
              <w:t>DE LA PRESTATION</w:t>
            </w:r>
          </w:p>
        </w:tc>
        <w:tc>
          <w:tcPr>
            <w:tcW w:w="1843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center"/>
              <w:rPr>
                <w:rFonts w:ascii="Arial" w:hAnsi="Arial" w:cs="Arial"/>
              </w:rPr>
            </w:pPr>
            <w:r w:rsidRPr="000B3634">
              <w:rPr>
                <w:rFonts w:ascii="Arial" w:hAnsi="Arial" w:cs="Arial"/>
              </w:rPr>
              <w:t>MONTANT DE LA PRESTATION</w:t>
            </w:r>
          </w:p>
          <w:p w:rsidR="008B49EB" w:rsidRPr="000B3634" w:rsidRDefault="008B49EB" w:rsidP="008B49EB">
            <w:pPr>
              <w:tabs>
                <w:tab w:val="left" w:leader="dot" w:pos="9923"/>
              </w:tabs>
              <w:jc w:val="center"/>
              <w:rPr>
                <w:rFonts w:ascii="Arial" w:hAnsi="Arial" w:cs="Arial"/>
              </w:rPr>
            </w:pPr>
            <w:r w:rsidRPr="000B3634">
              <w:rPr>
                <w:rFonts w:ascii="Arial" w:hAnsi="Arial" w:cs="Arial"/>
              </w:rPr>
              <w:t>TVA incluse</w:t>
            </w:r>
          </w:p>
        </w:tc>
        <w:tc>
          <w:tcPr>
            <w:tcW w:w="1837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center"/>
              <w:rPr>
                <w:rFonts w:ascii="Arial" w:hAnsi="Arial" w:cs="Arial"/>
              </w:rPr>
            </w:pPr>
            <w:r w:rsidRPr="000B3634">
              <w:rPr>
                <w:rFonts w:ascii="Arial" w:hAnsi="Arial" w:cs="Arial"/>
              </w:rPr>
              <w:t xml:space="preserve">MENTION DE L’AGRÉMENT </w:t>
            </w:r>
            <w:r w:rsidRPr="000B3634">
              <w:rPr>
                <w:rFonts w:ascii="Arial" w:hAnsi="Arial" w:cs="Arial"/>
                <w:vertAlign w:val="superscript"/>
              </w:rPr>
              <w:footnoteReference w:customMarkFollows="1" w:id="5"/>
              <w:t>(2)</w:t>
            </w:r>
          </w:p>
        </w:tc>
      </w:tr>
      <w:tr w:rsidR="003570D2" w:rsidRPr="000B3634" w:rsidTr="001019E3">
        <w:trPr>
          <w:cantSplit/>
          <w:trHeight w:val="567"/>
          <w:jc w:val="center"/>
        </w:trPr>
        <w:tc>
          <w:tcPr>
            <w:tcW w:w="2596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37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</w:tr>
      <w:tr w:rsidR="003570D2" w:rsidRPr="000B3634" w:rsidTr="001019E3">
        <w:trPr>
          <w:cantSplit/>
          <w:trHeight w:val="567"/>
          <w:jc w:val="center"/>
        </w:trPr>
        <w:tc>
          <w:tcPr>
            <w:tcW w:w="2596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37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</w:tr>
      <w:tr w:rsidR="003570D2" w:rsidRPr="000B3634" w:rsidTr="001019E3">
        <w:trPr>
          <w:cantSplit/>
          <w:trHeight w:val="567"/>
          <w:jc w:val="center"/>
        </w:trPr>
        <w:tc>
          <w:tcPr>
            <w:tcW w:w="2596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37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</w:tr>
      <w:tr w:rsidR="003570D2" w:rsidRPr="000B3634" w:rsidTr="001019E3">
        <w:trPr>
          <w:cantSplit/>
          <w:trHeight w:val="567"/>
          <w:jc w:val="center"/>
        </w:trPr>
        <w:tc>
          <w:tcPr>
            <w:tcW w:w="2596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37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</w:tr>
      <w:tr w:rsidR="003570D2" w:rsidRPr="000B3634" w:rsidTr="001019E3">
        <w:trPr>
          <w:cantSplit/>
          <w:trHeight w:val="567"/>
          <w:jc w:val="center"/>
        </w:trPr>
        <w:tc>
          <w:tcPr>
            <w:tcW w:w="2596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37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</w:tr>
      <w:tr w:rsidR="008B49EB" w:rsidRPr="000B3634" w:rsidTr="001019E3">
        <w:trPr>
          <w:cantSplit/>
          <w:trHeight w:val="567"/>
          <w:jc w:val="center"/>
        </w:trPr>
        <w:tc>
          <w:tcPr>
            <w:tcW w:w="2596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37" w:type="dxa"/>
            <w:vAlign w:val="center"/>
          </w:tcPr>
          <w:p w:rsidR="008B49EB" w:rsidRPr="000B3634" w:rsidRDefault="008B49EB" w:rsidP="008B49EB">
            <w:pPr>
              <w:tabs>
                <w:tab w:val="left" w:leader="dot" w:pos="9923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8B49EB" w:rsidRPr="000B3634" w:rsidRDefault="008B49EB" w:rsidP="008B49E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8B49EB" w:rsidRPr="000B3634" w:rsidRDefault="008B49EB" w:rsidP="008B49E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8B49EB" w:rsidRPr="000B3634" w:rsidRDefault="008B49EB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8B49EB" w:rsidRPr="000B3634" w:rsidRDefault="008B49EB" w:rsidP="002401DB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br w:type="page"/>
      </w:r>
    </w:p>
    <w:p w:rsidR="00816243" w:rsidRPr="003570D2" w:rsidRDefault="00816243" w:rsidP="004B364E">
      <w:pPr>
        <w:numPr>
          <w:ilvl w:val="0"/>
          <w:numId w:val="33"/>
        </w:numPr>
        <w:tabs>
          <w:tab w:val="left" w:pos="426"/>
        </w:tabs>
        <w:jc w:val="both"/>
        <w:rPr>
          <w:rFonts w:ascii="Arial" w:hAnsi="Arial" w:cs="Arial"/>
          <w:b/>
          <w:smallCaps/>
          <w:sz w:val="24"/>
          <w:u w:val="single"/>
        </w:rPr>
      </w:pPr>
      <w:r w:rsidRPr="003570D2">
        <w:rPr>
          <w:rFonts w:ascii="Arial" w:hAnsi="Arial" w:cs="Arial"/>
          <w:b/>
          <w:smallCaps/>
          <w:sz w:val="24"/>
          <w:u w:val="single"/>
        </w:rPr>
        <w:lastRenderedPageBreak/>
        <w:t>Signature de l’offre par le candidat</w:t>
      </w:r>
    </w:p>
    <w:p w:rsidR="00B126F5" w:rsidRPr="000B3634" w:rsidRDefault="00B126F5" w:rsidP="00816243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2401DB" w:rsidRPr="000B3634" w:rsidRDefault="002401DB" w:rsidP="00816243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 xml:space="preserve">A </w:t>
      </w:r>
      <w:r w:rsidRPr="000B3634">
        <w:rPr>
          <w:rFonts w:ascii="Arial" w:hAnsi="Arial" w:cs="Arial"/>
        </w:rPr>
        <w:tab/>
      </w:r>
    </w:p>
    <w:p w:rsidR="002401DB" w:rsidRPr="000B3634" w:rsidRDefault="002401DB" w:rsidP="00816243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2401DB" w:rsidRPr="000B3634" w:rsidRDefault="002401DB" w:rsidP="00816243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 xml:space="preserve">Le </w:t>
      </w:r>
      <w:r w:rsidRPr="000B3634">
        <w:rPr>
          <w:rFonts w:ascii="Arial" w:hAnsi="Arial" w:cs="Arial"/>
        </w:rPr>
        <w:tab/>
      </w:r>
    </w:p>
    <w:p w:rsidR="002401DB" w:rsidRPr="000B3634" w:rsidRDefault="002401DB" w:rsidP="00816243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2401DB" w:rsidRPr="000B3634" w:rsidRDefault="00816243" w:rsidP="00816243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 xml:space="preserve">Nom et Qualité du signataire : </w:t>
      </w:r>
      <w:r w:rsidRPr="000B3634">
        <w:rPr>
          <w:rFonts w:ascii="Arial" w:hAnsi="Arial" w:cs="Arial"/>
        </w:rPr>
        <w:tab/>
      </w:r>
    </w:p>
    <w:p w:rsidR="002401DB" w:rsidRPr="000B3634" w:rsidRDefault="002401DB" w:rsidP="00816243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2401DB" w:rsidRPr="000B3634" w:rsidRDefault="002401DB" w:rsidP="00816243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Cachet et Signature</w:t>
      </w:r>
    </w:p>
    <w:p w:rsidR="002401DB" w:rsidRPr="000B3634" w:rsidRDefault="002401DB" w:rsidP="00816243">
      <w:pPr>
        <w:tabs>
          <w:tab w:val="left" w:leader="dot" w:pos="10065"/>
        </w:tabs>
        <w:ind w:right="34"/>
        <w:jc w:val="both"/>
        <w:rPr>
          <w:rFonts w:ascii="Arial" w:hAnsi="Arial" w:cs="Arial"/>
        </w:rPr>
      </w:pP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816243" w:rsidRPr="000B3634" w:rsidRDefault="00816243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A1ABC" w:rsidRPr="000B3634" w:rsidRDefault="00CA1ABC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AA5BA0" w:rsidRPr="000B3634" w:rsidRDefault="00AA5BA0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1019E3" w:rsidRPr="000B3634" w:rsidRDefault="001019E3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1019E3" w:rsidRPr="000B3634" w:rsidRDefault="001019E3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A1ABC" w:rsidRPr="000B3634" w:rsidRDefault="00CA1ABC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A1ABC" w:rsidRPr="000B3634" w:rsidRDefault="00CA1ABC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816243" w:rsidRPr="000B3634" w:rsidRDefault="00816243" w:rsidP="00816243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816243" w:rsidRPr="003570D2" w:rsidRDefault="00816243" w:rsidP="004B364E">
      <w:pPr>
        <w:numPr>
          <w:ilvl w:val="0"/>
          <w:numId w:val="33"/>
        </w:numPr>
        <w:tabs>
          <w:tab w:val="left" w:pos="426"/>
        </w:tabs>
        <w:jc w:val="both"/>
        <w:rPr>
          <w:rFonts w:ascii="Arial" w:hAnsi="Arial" w:cs="Arial"/>
          <w:b/>
          <w:smallCaps/>
          <w:sz w:val="24"/>
          <w:u w:val="single"/>
        </w:rPr>
      </w:pPr>
      <w:r w:rsidRPr="003570D2">
        <w:rPr>
          <w:rFonts w:ascii="Arial" w:hAnsi="Arial" w:cs="Arial"/>
          <w:b/>
          <w:smallCaps/>
          <w:sz w:val="24"/>
          <w:u w:val="single"/>
        </w:rPr>
        <w:t>Décision du pouvoir adjudicateur</w:t>
      </w:r>
    </w:p>
    <w:p w:rsidR="00816243" w:rsidRPr="003570D2" w:rsidRDefault="00816243" w:rsidP="00816243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2401DB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La présente offre est acceptée.</w:t>
      </w:r>
    </w:p>
    <w:p w:rsidR="00B126F5" w:rsidRPr="000B3634" w:rsidRDefault="00B126F5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B126F5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Elle est complétée par l</w:t>
      </w:r>
      <w:r w:rsidR="00FD1AE9" w:rsidRPr="000B3634">
        <w:rPr>
          <w:rFonts w:ascii="Arial" w:hAnsi="Arial" w:cs="Arial"/>
        </w:rPr>
        <w:t>’(</w:t>
      </w:r>
      <w:r w:rsidRPr="000B3634">
        <w:rPr>
          <w:rFonts w:ascii="Arial" w:hAnsi="Arial" w:cs="Arial"/>
        </w:rPr>
        <w:t>es</w:t>
      </w:r>
      <w:r w:rsidR="00FD1AE9" w:rsidRPr="000B3634">
        <w:rPr>
          <w:rFonts w:ascii="Arial" w:hAnsi="Arial" w:cs="Arial"/>
        </w:rPr>
        <w:t>)</w:t>
      </w:r>
      <w:r w:rsidRPr="000B3634">
        <w:rPr>
          <w:rFonts w:ascii="Arial" w:hAnsi="Arial" w:cs="Arial"/>
        </w:rPr>
        <w:t xml:space="preserve"> annexe</w:t>
      </w:r>
      <w:r w:rsidR="00FD1AE9" w:rsidRPr="000B3634">
        <w:rPr>
          <w:rFonts w:ascii="Arial" w:hAnsi="Arial" w:cs="Arial"/>
        </w:rPr>
        <w:t xml:space="preserve">(s) </w:t>
      </w:r>
      <w:r w:rsidRPr="000B3634">
        <w:rPr>
          <w:rFonts w:ascii="Arial" w:hAnsi="Arial" w:cs="Arial"/>
        </w:rPr>
        <w:t>suivante</w:t>
      </w:r>
      <w:r w:rsidR="00FD1AE9" w:rsidRPr="000B3634">
        <w:rPr>
          <w:rFonts w:ascii="Arial" w:hAnsi="Arial" w:cs="Arial"/>
        </w:rPr>
        <w:t>(</w:t>
      </w:r>
      <w:r w:rsidRPr="000B3634">
        <w:rPr>
          <w:rFonts w:ascii="Arial" w:hAnsi="Arial" w:cs="Arial"/>
        </w:rPr>
        <w:t>s</w:t>
      </w:r>
      <w:r w:rsidR="00FD1AE9" w:rsidRPr="000B3634">
        <w:rPr>
          <w:rFonts w:ascii="Arial" w:hAnsi="Arial" w:cs="Arial"/>
        </w:rPr>
        <w:t>)</w:t>
      </w:r>
      <w:r w:rsidRPr="000B3634">
        <w:rPr>
          <w:rFonts w:ascii="Arial" w:hAnsi="Arial" w:cs="Arial"/>
        </w:rPr>
        <w:t> :</w:t>
      </w: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C010AD" w:rsidP="00C010AD">
      <w:pPr>
        <w:tabs>
          <w:tab w:val="left" w:leader="dot" w:pos="9923"/>
        </w:tabs>
        <w:ind w:left="567"/>
        <w:jc w:val="both"/>
        <w:rPr>
          <w:rFonts w:ascii="Arial" w:hAnsi="Arial" w:cs="Arial"/>
        </w:rPr>
      </w:pPr>
    </w:p>
    <w:p w:rsidR="00C010AD" w:rsidRPr="000B3634" w:rsidRDefault="008778CA" w:rsidP="00C010AD">
      <w:pPr>
        <w:tabs>
          <w:tab w:val="left" w:leader="dot" w:pos="9923"/>
        </w:tabs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57372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077">
            <w:rPr>
              <w:rFonts w:ascii="MS Gothic" w:eastAsia="MS Gothic" w:hAnsi="MS Gothic" w:cs="Arial" w:hint="eastAsia"/>
            </w:rPr>
            <w:t>☐</w:t>
          </w:r>
        </w:sdtContent>
      </w:sdt>
      <w:r w:rsidR="00C010AD" w:rsidRPr="000B3634">
        <w:rPr>
          <w:rFonts w:ascii="Arial" w:hAnsi="Arial" w:cs="Arial"/>
        </w:rPr>
        <w:t xml:space="preserve"> Annexe </w:t>
      </w:r>
      <w:r w:rsidR="00FD1AE9" w:rsidRPr="000B3634">
        <w:rPr>
          <w:rFonts w:ascii="Arial" w:hAnsi="Arial" w:cs="Arial"/>
        </w:rPr>
        <w:t>1</w:t>
      </w:r>
      <w:r w:rsidR="00C010AD" w:rsidRPr="000B3634">
        <w:rPr>
          <w:rFonts w:ascii="Arial" w:hAnsi="Arial" w:cs="Arial"/>
        </w:rPr>
        <w:t xml:space="preserve"> : relative à la présentation d’un </w:t>
      </w:r>
      <w:r w:rsidR="00324738" w:rsidRPr="000B3634">
        <w:rPr>
          <w:rFonts w:ascii="Arial" w:hAnsi="Arial" w:cs="Arial"/>
        </w:rPr>
        <w:t>sous-traitant</w:t>
      </w:r>
      <w:r w:rsidR="00C010AD" w:rsidRPr="000B3634">
        <w:rPr>
          <w:rFonts w:ascii="Arial" w:hAnsi="Arial" w:cs="Arial"/>
        </w:rPr>
        <w:t xml:space="preserve"> (</w:t>
      </w:r>
      <w:r w:rsidR="00816243" w:rsidRPr="000B3634">
        <w:rPr>
          <w:rFonts w:ascii="Arial" w:hAnsi="Arial" w:cs="Arial"/>
        </w:rPr>
        <w:t xml:space="preserve">Formulaire </w:t>
      </w:r>
      <w:r w:rsidR="00AA5BA0" w:rsidRPr="000B3634">
        <w:rPr>
          <w:rFonts w:ascii="Arial" w:hAnsi="Arial" w:cs="Arial"/>
        </w:rPr>
        <w:t>DC4 à remplir en autant d’exemplaires que de sous-traitants)</w:t>
      </w:r>
    </w:p>
    <w:p w:rsidR="00C010AD" w:rsidRPr="000B3634" w:rsidRDefault="00C010AD" w:rsidP="00C010AD">
      <w:pPr>
        <w:tabs>
          <w:tab w:val="left" w:leader="dot" w:pos="9923"/>
        </w:tabs>
        <w:ind w:left="567"/>
        <w:jc w:val="both"/>
        <w:rPr>
          <w:rFonts w:ascii="Arial" w:hAnsi="Arial" w:cs="Arial"/>
        </w:rPr>
      </w:pP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C010AD" w:rsidP="00C010AD">
      <w:pPr>
        <w:tabs>
          <w:tab w:val="left" w:leader="dot" w:pos="2835"/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 xml:space="preserve">A </w:t>
      </w:r>
      <w:r w:rsidRPr="000B3634">
        <w:rPr>
          <w:rFonts w:ascii="Arial" w:hAnsi="Arial" w:cs="Arial"/>
        </w:rPr>
        <w:tab/>
      </w:r>
    </w:p>
    <w:p w:rsidR="00C010AD" w:rsidRPr="000B3634" w:rsidRDefault="00C010AD" w:rsidP="00C010AD">
      <w:pPr>
        <w:tabs>
          <w:tab w:val="left" w:leader="dot" w:pos="2268"/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C010AD" w:rsidP="00C010AD">
      <w:pPr>
        <w:tabs>
          <w:tab w:val="left" w:leader="dot" w:pos="2835"/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 xml:space="preserve">Le </w:t>
      </w:r>
      <w:r w:rsidRPr="000B3634">
        <w:rPr>
          <w:rFonts w:ascii="Arial" w:hAnsi="Arial" w:cs="Arial"/>
        </w:rPr>
        <w:tab/>
      </w: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546922" w:rsidP="002401DB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Le Directeur du CTI Saint-Etienne</w:t>
      </w:r>
    </w:p>
    <w:p w:rsidR="00B126F5" w:rsidRPr="000B3634" w:rsidRDefault="00B126F5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C010AD" w:rsidP="00C010AD">
      <w:pPr>
        <w:tabs>
          <w:tab w:val="left" w:leader="dot" w:pos="9923"/>
        </w:tabs>
        <w:jc w:val="both"/>
        <w:rPr>
          <w:rFonts w:ascii="Arial" w:hAnsi="Arial" w:cs="Arial"/>
        </w:rPr>
      </w:pPr>
      <w:r w:rsidRPr="000B3634">
        <w:rPr>
          <w:rFonts w:ascii="Arial" w:hAnsi="Arial" w:cs="Arial"/>
        </w:rPr>
        <w:t>Cachet et Signature</w:t>
      </w: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A1ABC" w:rsidRPr="000B3634" w:rsidRDefault="00CA1ABC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A1ABC" w:rsidRPr="000B3634" w:rsidRDefault="00CA1ABC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0B3634" w:rsidRDefault="00C010AD" w:rsidP="002401DB">
      <w:pPr>
        <w:tabs>
          <w:tab w:val="left" w:leader="dot" w:pos="9923"/>
        </w:tabs>
        <w:jc w:val="both"/>
        <w:rPr>
          <w:rFonts w:ascii="Arial" w:hAnsi="Arial" w:cs="Arial"/>
        </w:rPr>
      </w:pPr>
    </w:p>
    <w:p w:rsidR="00C010AD" w:rsidRPr="003570D2" w:rsidRDefault="00C010AD" w:rsidP="00C010AD">
      <w:pPr>
        <w:tabs>
          <w:tab w:val="left" w:leader="dot" w:pos="7371"/>
        </w:tabs>
        <w:jc w:val="both"/>
        <w:rPr>
          <w:rFonts w:ascii="Arial" w:hAnsi="Arial" w:cs="Arial"/>
          <w:b/>
          <w:sz w:val="22"/>
        </w:rPr>
      </w:pPr>
      <w:r w:rsidRPr="003570D2">
        <w:rPr>
          <w:rFonts w:ascii="Arial" w:hAnsi="Arial" w:cs="Arial"/>
          <w:b/>
          <w:sz w:val="22"/>
        </w:rPr>
        <w:t xml:space="preserve">LE PRÉSENT </w:t>
      </w:r>
      <w:r w:rsidR="009A61E4" w:rsidRPr="003570D2">
        <w:rPr>
          <w:rFonts w:ascii="Arial" w:hAnsi="Arial" w:cs="Arial"/>
          <w:b/>
          <w:sz w:val="22"/>
        </w:rPr>
        <w:t>MARCHÉ</w:t>
      </w:r>
      <w:r w:rsidRPr="003570D2">
        <w:rPr>
          <w:rFonts w:ascii="Arial" w:hAnsi="Arial" w:cs="Arial"/>
          <w:b/>
          <w:sz w:val="22"/>
        </w:rPr>
        <w:t xml:space="preserve"> A ÉTÉ NOTIFIÉ LE </w:t>
      </w:r>
      <w:r w:rsidRPr="003570D2">
        <w:rPr>
          <w:rFonts w:ascii="Arial" w:hAnsi="Arial" w:cs="Arial"/>
          <w:b/>
          <w:sz w:val="22"/>
        </w:rPr>
        <w:tab/>
        <w:t>.</w:t>
      </w:r>
    </w:p>
    <w:p w:rsidR="00163F5C" w:rsidRPr="003570D2" w:rsidRDefault="003C7A17" w:rsidP="000C051B">
      <w:pPr>
        <w:tabs>
          <w:tab w:val="left" w:leader="dot" w:pos="9923"/>
        </w:tabs>
        <w:rPr>
          <w:rFonts w:ascii="Arial" w:hAnsi="Arial" w:cs="Arial"/>
        </w:rPr>
      </w:pPr>
      <w:r w:rsidRPr="003570D2">
        <w:rPr>
          <w:rFonts w:ascii="Arial" w:hAnsi="Arial" w:cs="Arial"/>
        </w:rPr>
        <w:br w:type="page"/>
      </w:r>
    </w:p>
    <w:p w:rsidR="00BD4A16" w:rsidRPr="003570D2" w:rsidRDefault="00BD4A16" w:rsidP="00BD4A16">
      <w:pPr>
        <w:spacing w:line="240" w:lineRule="exact"/>
        <w:rPr>
          <w:rFonts w:ascii="Arial" w:hAnsi="Arial" w:cs="Arial"/>
          <w:sz w:val="24"/>
          <w:szCs w:val="24"/>
        </w:rPr>
      </w:pPr>
    </w:p>
    <w:p w:rsidR="00BD4A16" w:rsidRPr="003570D2" w:rsidRDefault="00BD4A16" w:rsidP="00BD4A16">
      <w:pPr>
        <w:pBdr>
          <w:top w:val="double" w:sz="6" w:space="4" w:color="333399"/>
          <w:left w:val="double" w:sz="6" w:space="4" w:color="333399"/>
          <w:bottom w:val="double" w:sz="6" w:space="4" w:color="333399"/>
          <w:right w:val="double" w:sz="6" w:space="4" w:color="333399"/>
        </w:pBdr>
        <w:tabs>
          <w:tab w:val="left" w:pos="2242"/>
        </w:tabs>
        <w:spacing w:line="240" w:lineRule="exact"/>
        <w:ind w:left="284" w:right="339"/>
        <w:jc w:val="center"/>
        <w:rPr>
          <w:rFonts w:ascii="Arial" w:hAnsi="Arial" w:cs="Arial"/>
          <w:b/>
          <w:sz w:val="22"/>
        </w:rPr>
      </w:pPr>
      <w:r w:rsidRPr="003570D2">
        <w:rPr>
          <w:rFonts w:ascii="Arial" w:hAnsi="Arial" w:cs="Arial"/>
          <w:b/>
          <w:sz w:val="22"/>
        </w:rPr>
        <w:t>ANNEXE POUR FORMULE DE NANTISSEMENT</w:t>
      </w:r>
    </w:p>
    <w:p w:rsidR="00BD4A16" w:rsidRPr="003570D2" w:rsidRDefault="00BD4A16" w:rsidP="00BD4A16">
      <w:pPr>
        <w:pBdr>
          <w:top w:val="double" w:sz="6" w:space="4" w:color="333399"/>
          <w:left w:val="double" w:sz="6" w:space="4" w:color="333399"/>
          <w:bottom w:val="double" w:sz="6" w:space="4" w:color="333399"/>
          <w:right w:val="double" w:sz="6" w:space="4" w:color="333399"/>
        </w:pBdr>
        <w:tabs>
          <w:tab w:val="left" w:pos="2242"/>
        </w:tabs>
        <w:spacing w:line="240" w:lineRule="exact"/>
        <w:ind w:left="284" w:right="339"/>
        <w:jc w:val="center"/>
        <w:rPr>
          <w:rFonts w:ascii="Arial" w:hAnsi="Arial" w:cs="Arial"/>
          <w:b/>
          <w:sz w:val="22"/>
        </w:rPr>
      </w:pPr>
      <w:r w:rsidRPr="003570D2">
        <w:rPr>
          <w:rFonts w:ascii="Arial" w:hAnsi="Arial" w:cs="Arial"/>
          <w:b/>
          <w:sz w:val="22"/>
        </w:rPr>
        <w:t>OU DE CESSION DE CRÉANCES</w:t>
      </w:r>
      <w:r w:rsidRPr="003570D2">
        <w:rPr>
          <w:rStyle w:val="Appelnotedebasdep"/>
          <w:rFonts w:ascii="Arial" w:hAnsi="Arial" w:cs="Arial"/>
          <w:b/>
          <w:sz w:val="22"/>
        </w:rPr>
        <w:footnoteReference w:id="6"/>
      </w:r>
    </w:p>
    <w:p w:rsidR="00BD4A16" w:rsidRPr="003570D2" w:rsidRDefault="00BD4A16" w:rsidP="00BD4A16">
      <w:pPr>
        <w:ind w:left="284" w:right="339"/>
        <w:rPr>
          <w:rFonts w:ascii="Arial" w:hAnsi="Arial" w:cs="Arial"/>
        </w:rPr>
      </w:pPr>
    </w:p>
    <w:p w:rsidR="00BD4A16" w:rsidRPr="003570D2" w:rsidRDefault="00BD4A16" w:rsidP="00BD4A16">
      <w:pPr>
        <w:ind w:left="284" w:right="339"/>
        <w:rPr>
          <w:rFonts w:ascii="Arial" w:hAnsi="Arial" w:cs="Arial"/>
        </w:rPr>
      </w:pPr>
    </w:p>
    <w:p w:rsidR="00BD4A16" w:rsidRPr="003570D2" w:rsidRDefault="00BD4A16" w:rsidP="00BD4A16">
      <w:pPr>
        <w:ind w:left="284" w:right="339"/>
        <w:jc w:val="both"/>
        <w:rPr>
          <w:rFonts w:ascii="Arial" w:hAnsi="Arial" w:cs="Arial"/>
        </w:rPr>
      </w:pPr>
      <w:r w:rsidRPr="003570D2">
        <w:rPr>
          <w:rFonts w:ascii="Arial" w:hAnsi="Arial" w:cs="Arial"/>
        </w:rPr>
        <w:t>Copie certifiée conforme à l'original délivrée en unique exemplaire pour être remise à l'établissement de crédit en cas de cession ou de nantissement de créance consenti conformément à la loi n° 81-1 du 2 janvier 1981 modifiée facilitant le crédit aux entreprises en ce qui concerne :</w:t>
      </w:r>
    </w:p>
    <w:p w:rsidR="00BD4A16" w:rsidRPr="003570D2" w:rsidRDefault="00BD4A16" w:rsidP="00BD4A16">
      <w:pPr>
        <w:ind w:left="284" w:right="339"/>
        <w:jc w:val="both"/>
        <w:rPr>
          <w:rFonts w:ascii="Arial" w:hAnsi="Arial" w:cs="Arial"/>
        </w:rPr>
      </w:pPr>
    </w:p>
    <w:p w:rsidR="00BD4A16" w:rsidRPr="003570D2" w:rsidRDefault="00BD4A16" w:rsidP="00BD4A16">
      <w:pPr>
        <w:ind w:left="284" w:right="-2"/>
        <w:jc w:val="both"/>
        <w:rPr>
          <w:rFonts w:ascii="Arial" w:hAnsi="Arial" w:cs="Arial"/>
        </w:rPr>
      </w:pPr>
    </w:p>
    <w:p w:rsidR="00BD4A16" w:rsidRPr="003570D2" w:rsidRDefault="008778CA" w:rsidP="00BD4A16">
      <w:pPr>
        <w:tabs>
          <w:tab w:val="left" w:leader="dot" w:pos="9923"/>
        </w:tabs>
        <w:ind w:left="284" w:right="281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14621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077">
            <w:rPr>
              <w:rFonts w:ascii="MS Gothic" w:eastAsia="MS Gothic" w:hAnsi="MS Gothic" w:cs="Arial" w:hint="eastAsia"/>
            </w:rPr>
            <w:t>☐</w:t>
          </w:r>
        </w:sdtContent>
      </w:sdt>
      <w:r w:rsidR="00BD4A16" w:rsidRPr="003570D2">
        <w:rPr>
          <w:rFonts w:ascii="Arial" w:hAnsi="Arial" w:cs="Arial"/>
        </w:rPr>
        <w:t xml:space="preserve"> La totalité du marché dont le montant est de </w:t>
      </w:r>
      <w:r w:rsidR="00BD4A16" w:rsidRPr="003570D2">
        <w:rPr>
          <w:rFonts w:ascii="Arial" w:hAnsi="Arial" w:cs="Arial"/>
        </w:rPr>
        <w:tab/>
      </w:r>
    </w:p>
    <w:p w:rsidR="00BD4A16" w:rsidRPr="003570D2" w:rsidRDefault="00BD4A16" w:rsidP="00BD4A16">
      <w:pPr>
        <w:tabs>
          <w:tab w:val="left" w:leader="dot" w:pos="9923"/>
        </w:tabs>
        <w:ind w:left="284" w:right="339"/>
        <w:jc w:val="both"/>
        <w:rPr>
          <w:rFonts w:ascii="Arial" w:hAnsi="Arial" w:cs="Arial"/>
        </w:rPr>
      </w:pPr>
    </w:p>
    <w:p w:rsidR="00BD4A16" w:rsidRPr="003570D2" w:rsidRDefault="00BD4A16" w:rsidP="00BD4A16">
      <w:pPr>
        <w:tabs>
          <w:tab w:val="left" w:leader="dot" w:pos="9923"/>
        </w:tabs>
        <w:ind w:left="284" w:right="339"/>
        <w:jc w:val="both"/>
        <w:rPr>
          <w:rFonts w:ascii="Arial" w:hAnsi="Arial" w:cs="Arial"/>
        </w:rPr>
      </w:pPr>
    </w:p>
    <w:p w:rsidR="00BD4A16" w:rsidRPr="003570D2" w:rsidRDefault="008778CA" w:rsidP="00BD4A16">
      <w:pPr>
        <w:tabs>
          <w:tab w:val="left" w:leader="dot" w:pos="9781"/>
        </w:tabs>
        <w:ind w:left="284" w:right="339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30543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A16" w:rsidRPr="003570D2">
            <w:rPr>
              <w:rFonts w:ascii="MS Gothic" w:eastAsia="MS Gothic" w:hAnsi="MS Gothic" w:cs="MS Gothic" w:hint="eastAsia"/>
            </w:rPr>
            <w:t>☐</w:t>
          </w:r>
        </w:sdtContent>
      </w:sdt>
      <w:r w:rsidR="00BD4A16" w:rsidRPr="003570D2">
        <w:rPr>
          <w:rFonts w:ascii="Arial" w:hAnsi="Arial" w:cs="Arial"/>
        </w:rPr>
        <w:t xml:space="preserve"> La partie des prestations que le Titulaire n’envisage pas de confier à des sous-traitants bénéficiant du paiement direct évaluée à </w:t>
      </w:r>
      <w:r w:rsidR="00BD4A16" w:rsidRPr="003570D2">
        <w:rPr>
          <w:rFonts w:ascii="Arial" w:hAnsi="Arial" w:cs="Arial"/>
        </w:rPr>
        <w:tab/>
      </w:r>
    </w:p>
    <w:p w:rsidR="00BD4A16" w:rsidRPr="003570D2" w:rsidRDefault="00BD4A16" w:rsidP="00BD4A16">
      <w:pPr>
        <w:tabs>
          <w:tab w:val="left" w:leader="dot" w:pos="5103"/>
          <w:tab w:val="left" w:leader="dot" w:pos="9923"/>
        </w:tabs>
        <w:ind w:left="284" w:right="339"/>
        <w:jc w:val="both"/>
        <w:rPr>
          <w:rFonts w:ascii="Arial" w:hAnsi="Arial" w:cs="Arial"/>
        </w:rPr>
      </w:pPr>
    </w:p>
    <w:p w:rsidR="00BD4A16" w:rsidRPr="003570D2" w:rsidRDefault="00BD4A16" w:rsidP="00BD4A16">
      <w:pPr>
        <w:tabs>
          <w:tab w:val="left" w:leader="dot" w:pos="5103"/>
          <w:tab w:val="left" w:leader="dot" w:pos="9923"/>
        </w:tabs>
        <w:ind w:left="284" w:right="339"/>
        <w:jc w:val="both"/>
        <w:rPr>
          <w:rFonts w:ascii="Arial" w:hAnsi="Arial" w:cs="Arial"/>
        </w:rPr>
      </w:pPr>
    </w:p>
    <w:p w:rsidR="00BD4A16" w:rsidRPr="003570D2" w:rsidRDefault="008778CA" w:rsidP="00BD4A16">
      <w:pPr>
        <w:tabs>
          <w:tab w:val="left" w:pos="1418"/>
          <w:tab w:val="left" w:leader="dot" w:pos="9781"/>
        </w:tabs>
        <w:spacing w:after="120"/>
        <w:ind w:left="284" w:right="339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16796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A16" w:rsidRPr="003570D2">
            <w:rPr>
              <w:rFonts w:ascii="MS Gothic" w:eastAsia="MS Gothic" w:hAnsi="MS Gothic" w:cs="MS Gothic" w:hint="eastAsia"/>
            </w:rPr>
            <w:t>☐</w:t>
          </w:r>
        </w:sdtContent>
      </w:sdt>
      <w:r w:rsidR="00BD4A16" w:rsidRPr="003570D2">
        <w:rPr>
          <w:rFonts w:ascii="Arial" w:hAnsi="Arial" w:cs="Arial"/>
        </w:rPr>
        <w:t xml:space="preserve"> La partie des prestations évaluées à </w:t>
      </w:r>
      <w:r w:rsidR="00BD4A16" w:rsidRPr="003570D2">
        <w:rPr>
          <w:rFonts w:ascii="Arial" w:hAnsi="Arial" w:cs="Arial"/>
        </w:rPr>
        <w:tab/>
      </w:r>
    </w:p>
    <w:p w:rsidR="00BD4A16" w:rsidRPr="003570D2" w:rsidRDefault="00BD4A16" w:rsidP="00BD4A16">
      <w:pPr>
        <w:tabs>
          <w:tab w:val="left" w:pos="1418"/>
          <w:tab w:val="left" w:leader="dot" w:pos="9781"/>
        </w:tabs>
        <w:spacing w:after="120"/>
        <w:ind w:left="284" w:right="339"/>
        <w:jc w:val="both"/>
        <w:rPr>
          <w:rFonts w:ascii="Arial" w:hAnsi="Arial" w:cs="Arial"/>
        </w:rPr>
      </w:pPr>
      <w:proofErr w:type="gramStart"/>
      <w:r w:rsidRPr="003570D2">
        <w:rPr>
          <w:rFonts w:ascii="Arial" w:hAnsi="Arial" w:cs="Arial"/>
        </w:rPr>
        <w:t>et</w:t>
      </w:r>
      <w:proofErr w:type="gramEnd"/>
      <w:r w:rsidRPr="003570D2">
        <w:rPr>
          <w:rFonts w:ascii="Arial" w:hAnsi="Arial" w:cs="Arial"/>
        </w:rPr>
        <w:t xml:space="preserve"> devant être exécutées par </w:t>
      </w:r>
      <w:r w:rsidRPr="003570D2">
        <w:rPr>
          <w:rFonts w:ascii="Arial" w:hAnsi="Arial" w:cs="Arial"/>
        </w:rPr>
        <w:tab/>
      </w:r>
    </w:p>
    <w:p w:rsidR="00BD4A16" w:rsidRPr="003570D2" w:rsidRDefault="00BD4A16" w:rsidP="00BD4A16">
      <w:pPr>
        <w:tabs>
          <w:tab w:val="left" w:pos="1418"/>
          <w:tab w:val="left" w:leader="dot" w:pos="9781"/>
        </w:tabs>
        <w:spacing w:after="120"/>
        <w:ind w:left="284" w:right="339"/>
        <w:jc w:val="both"/>
        <w:rPr>
          <w:rFonts w:ascii="Arial" w:hAnsi="Arial" w:cs="Arial"/>
        </w:rPr>
      </w:pPr>
      <w:proofErr w:type="gramStart"/>
      <w:r w:rsidRPr="003570D2">
        <w:rPr>
          <w:rFonts w:ascii="Arial" w:hAnsi="Arial" w:cs="Arial"/>
        </w:rPr>
        <w:t>en</w:t>
      </w:r>
      <w:proofErr w:type="gramEnd"/>
      <w:r w:rsidRPr="003570D2">
        <w:rPr>
          <w:rFonts w:ascii="Arial" w:hAnsi="Arial" w:cs="Arial"/>
        </w:rPr>
        <w:t xml:space="preserve"> qualité de : </w:t>
      </w:r>
      <w:r w:rsidRPr="003570D2">
        <w:rPr>
          <w:rFonts w:ascii="Arial" w:hAnsi="Arial" w:cs="Arial"/>
        </w:rPr>
        <w:tab/>
      </w:r>
    </w:p>
    <w:p w:rsidR="00BD4A16" w:rsidRPr="003570D2" w:rsidRDefault="00BD4A16" w:rsidP="00BD4A16">
      <w:pPr>
        <w:tabs>
          <w:tab w:val="left" w:pos="1418"/>
          <w:tab w:val="left" w:leader="dot" w:pos="9923"/>
        </w:tabs>
        <w:spacing w:after="120"/>
        <w:ind w:left="284" w:right="339"/>
        <w:jc w:val="both"/>
        <w:rPr>
          <w:rFonts w:ascii="Arial" w:hAnsi="Arial" w:cs="Arial"/>
        </w:rPr>
      </w:pPr>
      <w:r w:rsidRPr="003570D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552456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077">
            <w:rPr>
              <w:rFonts w:ascii="MS Gothic" w:eastAsia="MS Gothic" w:hAnsi="MS Gothic" w:cs="Arial" w:hint="eastAsia"/>
            </w:rPr>
            <w:t>☐</w:t>
          </w:r>
        </w:sdtContent>
      </w:sdt>
      <w:r w:rsidRPr="003570D2">
        <w:rPr>
          <w:rFonts w:ascii="Arial" w:hAnsi="Arial" w:cs="Arial"/>
        </w:rPr>
        <w:t xml:space="preserve"> </w:t>
      </w:r>
      <w:proofErr w:type="gramStart"/>
      <w:r w:rsidRPr="003570D2">
        <w:rPr>
          <w:rFonts w:ascii="Arial" w:hAnsi="Arial" w:cs="Arial"/>
        </w:rPr>
        <w:t>titulaire</w:t>
      </w:r>
      <w:proofErr w:type="gramEnd"/>
    </w:p>
    <w:p w:rsidR="00BD4A16" w:rsidRPr="003570D2" w:rsidRDefault="00BD4A16" w:rsidP="00BD4A16">
      <w:pPr>
        <w:tabs>
          <w:tab w:val="left" w:pos="1418"/>
          <w:tab w:val="left" w:leader="dot" w:pos="9923"/>
        </w:tabs>
        <w:spacing w:after="120"/>
        <w:ind w:left="284" w:right="339"/>
        <w:jc w:val="both"/>
        <w:rPr>
          <w:rFonts w:ascii="Arial" w:hAnsi="Arial" w:cs="Arial"/>
        </w:rPr>
      </w:pPr>
      <w:r w:rsidRPr="003570D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549833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077">
            <w:rPr>
              <w:rFonts w:ascii="MS Gothic" w:eastAsia="MS Gothic" w:hAnsi="MS Gothic" w:cs="Arial" w:hint="eastAsia"/>
            </w:rPr>
            <w:t>☐</w:t>
          </w:r>
        </w:sdtContent>
      </w:sdt>
      <w:r w:rsidR="00B52077" w:rsidRPr="003570D2">
        <w:rPr>
          <w:rFonts w:ascii="Arial" w:hAnsi="Arial" w:cs="Arial"/>
        </w:rPr>
        <w:t xml:space="preserve"> </w:t>
      </w:r>
      <w:proofErr w:type="spellStart"/>
      <w:proofErr w:type="gramStart"/>
      <w:r w:rsidRPr="003570D2">
        <w:rPr>
          <w:rFonts w:ascii="Arial" w:hAnsi="Arial" w:cs="Arial"/>
        </w:rPr>
        <w:t>co</w:t>
      </w:r>
      <w:proofErr w:type="gramEnd"/>
      <w:r w:rsidRPr="003570D2">
        <w:rPr>
          <w:rFonts w:ascii="Arial" w:hAnsi="Arial" w:cs="Arial"/>
        </w:rPr>
        <w:t>-traitant</w:t>
      </w:r>
      <w:proofErr w:type="spellEnd"/>
    </w:p>
    <w:p w:rsidR="00BD4A16" w:rsidRPr="003570D2" w:rsidRDefault="00BD4A16" w:rsidP="00BD4A16">
      <w:pPr>
        <w:tabs>
          <w:tab w:val="left" w:pos="1418"/>
          <w:tab w:val="left" w:leader="dot" w:pos="9923"/>
        </w:tabs>
        <w:spacing w:after="120"/>
        <w:ind w:left="284" w:right="339"/>
        <w:contextualSpacing/>
        <w:jc w:val="both"/>
        <w:rPr>
          <w:rFonts w:ascii="Arial" w:hAnsi="Arial" w:cs="Arial"/>
        </w:rPr>
      </w:pPr>
      <w:r w:rsidRPr="003570D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2104287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077">
            <w:rPr>
              <w:rFonts w:ascii="MS Gothic" w:eastAsia="MS Gothic" w:hAnsi="MS Gothic" w:cs="Arial" w:hint="eastAsia"/>
            </w:rPr>
            <w:t>☐</w:t>
          </w:r>
        </w:sdtContent>
      </w:sdt>
      <w:r w:rsidR="00B52077" w:rsidRPr="003570D2">
        <w:rPr>
          <w:rFonts w:ascii="Arial" w:hAnsi="Arial" w:cs="Arial"/>
        </w:rPr>
        <w:t xml:space="preserve"> </w:t>
      </w:r>
      <w:proofErr w:type="gramStart"/>
      <w:r w:rsidRPr="003570D2">
        <w:rPr>
          <w:rFonts w:ascii="Arial" w:hAnsi="Arial" w:cs="Arial"/>
        </w:rPr>
        <w:t>sous</w:t>
      </w:r>
      <w:proofErr w:type="gramEnd"/>
      <w:r w:rsidRPr="003570D2">
        <w:rPr>
          <w:rFonts w:ascii="Arial" w:hAnsi="Arial" w:cs="Arial"/>
        </w:rPr>
        <w:t>-traitant</w:t>
      </w:r>
    </w:p>
    <w:p w:rsidR="00BD4A16" w:rsidRPr="003570D2" w:rsidRDefault="00BD4A16" w:rsidP="00BD4A16">
      <w:pPr>
        <w:tabs>
          <w:tab w:val="left" w:pos="1418"/>
          <w:tab w:val="left" w:leader="dot" w:pos="9923"/>
        </w:tabs>
        <w:ind w:left="284" w:right="339"/>
        <w:jc w:val="both"/>
        <w:rPr>
          <w:rFonts w:ascii="Arial" w:hAnsi="Arial" w:cs="Arial"/>
        </w:rPr>
      </w:pPr>
    </w:p>
    <w:p w:rsidR="00BD4A16" w:rsidRPr="003570D2" w:rsidRDefault="00BD4A16" w:rsidP="00BD4A16">
      <w:pPr>
        <w:tabs>
          <w:tab w:val="left" w:pos="1418"/>
          <w:tab w:val="left" w:leader="dot" w:pos="9923"/>
        </w:tabs>
        <w:ind w:left="284" w:right="339"/>
        <w:jc w:val="both"/>
        <w:rPr>
          <w:rFonts w:ascii="Arial" w:hAnsi="Arial" w:cs="Arial"/>
        </w:rPr>
      </w:pPr>
    </w:p>
    <w:p w:rsidR="00BD4A16" w:rsidRPr="003570D2" w:rsidRDefault="00BD4A16" w:rsidP="00BD4A16">
      <w:pPr>
        <w:tabs>
          <w:tab w:val="left" w:leader="dot" w:pos="2268"/>
          <w:tab w:val="left" w:leader="dot" w:pos="4111"/>
        </w:tabs>
        <w:ind w:left="284" w:right="339"/>
        <w:jc w:val="both"/>
        <w:rPr>
          <w:rFonts w:ascii="Arial" w:hAnsi="Arial" w:cs="Arial"/>
        </w:rPr>
      </w:pPr>
      <w:r w:rsidRPr="003570D2">
        <w:rPr>
          <w:rFonts w:ascii="Arial" w:hAnsi="Arial" w:cs="Arial"/>
        </w:rPr>
        <w:t xml:space="preserve">A </w:t>
      </w:r>
      <w:r w:rsidRPr="003570D2">
        <w:rPr>
          <w:rFonts w:ascii="Arial" w:hAnsi="Arial" w:cs="Arial"/>
        </w:rPr>
        <w:tab/>
        <w:t>Le</w:t>
      </w:r>
      <w:r w:rsidRPr="003570D2">
        <w:rPr>
          <w:rFonts w:ascii="Arial" w:hAnsi="Arial" w:cs="Arial"/>
        </w:rPr>
        <w:tab/>
      </w:r>
    </w:p>
    <w:p w:rsidR="00BD4A16" w:rsidRPr="003570D2" w:rsidRDefault="00BD4A16" w:rsidP="00BD4A16">
      <w:pPr>
        <w:tabs>
          <w:tab w:val="left" w:pos="1418"/>
          <w:tab w:val="left" w:leader="dot" w:pos="9923"/>
        </w:tabs>
        <w:ind w:left="284" w:right="339"/>
        <w:jc w:val="both"/>
        <w:rPr>
          <w:rFonts w:ascii="Arial" w:hAnsi="Arial" w:cs="Arial"/>
        </w:rPr>
      </w:pPr>
    </w:p>
    <w:p w:rsidR="00BD4A16" w:rsidRPr="003570D2" w:rsidRDefault="00BD4A16" w:rsidP="00BD4A16">
      <w:pPr>
        <w:tabs>
          <w:tab w:val="left" w:pos="1418"/>
          <w:tab w:val="left" w:leader="dot" w:pos="9923"/>
        </w:tabs>
        <w:ind w:left="284" w:right="339"/>
        <w:jc w:val="both"/>
        <w:rPr>
          <w:rFonts w:ascii="Arial" w:hAnsi="Arial" w:cs="Arial"/>
        </w:rPr>
      </w:pPr>
    </w:p>
    <w:p w:rsidR="00BD4A16" w:rsidRPr="003570D2" w:rsidRDefault="00BD4A16" w:rsidP="00BD4A16">
      <w:pPr>
        <w:tabs>
          <w:tab w:val="left" w:pos="1418"/>
          <w:tab w:val="left" w:leader="dot" w:pos="9923"/>
        </w:tabs>
        <w:ind w:left="284" w:right="339"/>
        <w:jc w:val="both"/>
        <w:rPr>
          <w:rFonts w:ascii="Arial" w:hAnsi="Arial" w:cs="Arial"/>
        </w:rPr>
      </w:pPr>
      <w:r w:rsidRPr="003570D2">
        <w:rPr>
          <w:rFonts w:ascii="Arial" w:hAnsi="Arial" w:cs="Arial"/>
        </w:rPr>
        <w:t>Signature</w:t>
      </w:r>
    </w:p>
    <w:p w:rsidR="00BD4A16" w:rsidRPr="003570D2" w:rsidRDefault="00BD4A16" w:rsidP="00BD4A16">
      <w:pPr>
        <w:tabs>
          <w:tab w:val="left" w:leader="dot" w:pos="9923"/>
        </w:tabs>
        <w:ind w:left="284" w:right="339"/>
        <w:rPr>
          <w:rFonts w:ascii="Arial" w:hAnsi="Arial" w:cs="Arial"/>
        </w:rPr>
      </w:pPr>
    </w:p>
    <w:p w:rsidR="00BD4A16" w:rsidRPr="003570D2" w:rsidRDefault="00BD4A16" w:rsidP="00BD4A16">
      <w:pPr>
        <w:ind w:left="284" w:right="339"/>
        <w:jc w:val="both"/>
        <w:rPr>
          <w:rFonts w:ascii="Arial" w:hAnsi="Arial" w:cs="Arial"/>
          <w:sz w:val="18"/>
        </w:rPr>
      </w:pPr>
    </w:p>
    <w:sectPr w:rsidR="00BD4A16" w:rsidRPr="003570D2" w:rsidSect="00B52077">
      <w:footerReference w:type="first" r:id="rId12"/>
      <w:pgSz w:w="11906" w:h="16838"/>
      <w:pgMar w:top="567" w:right="851" w:bottom="426" w:left="851" w:header="284" w:footer="5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E3C" w:rsidRDefault="004C0E3C">
      <w:r>
        <w:separator/>
      </w:r>
    </w:p>
  </w:endnote>
  <w:endnote w:type="continuationSeparator" w:id="0">
    <w:p w:rsidR="004C0E3C" w:rsidRDefault="004C0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bin SemiBold">
    <w:altName w:val="Times New Roman"/>
    <w:charset w:val="00"/>
    <w:family w:val="auto"/>
    <w:pitch w:val="variable"/>
    <w:sig w:usb0="00000001" w:usb1="0000204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382" w:rsidRPr="003570D2" w:rsidRDefault="00026382" w:rsidP="00026382">
    <w:pPr>
      <w:pStyle w:val="Pieddepage"/>
      <w:tabs>
        <w:tab w:val="clear" w:pos="4536"/>
        <w:tab w:val="clear" w:pos="9072"/>
        <w:tab w:val="center" w:pos="5400"/>
        <w:tab w:val="right" w:pos="9900"/>
      </w:tabs>
      <w:ind w:right="907"/>
      <w:rPr>
        <w:rFonts w:ascii="Arial" w:hAnsi="Arial" w:cs="Arial"/>
        <w:sz w:val="14"/>
        <w:szCs w:val="14"/>
      </w:rPr>
    </w:pPr>
    <w:r w:rsidRPr="003570D2">
      <w:rPr>
        <w:rFonts w:ascii="Arial" w:hAnsi="Arial" w:cs="Arial"/>
        <w:sz w:val="14"/>
        <w:szCs w:val="14"/>
      </w:rPr>
      <w:fldChar w:fldCharType="begin"/>
    </w:r>
    <w:r w:rsidRPr="003570D2">
      <w:rPr>
        <w:rFonts w:ascii="Arial" w:hAnsi="Arial" w:cs="Arial"/>
        <w:sz w:val="14"/>
        <w:szCs w:val="14"/>
      </w:rPr>
      <w:instrText xml:space="preserve"> DATE \@ "dd/MM/yyyy" </w:instrText>
    </w:r>
    <w:r w:rsidRPr="003570D2">
      <w:rPr>
        <w:rFonts w:ascii="Arial" w:hAnsi="Arial" w:cs="Arial"/>
        <w:sz w:val="14"/>
        <w:szCs w:val="14"/>
      </w:rPr>
      <w:fldChar w:fldCharType="separate"/>
    </w:r>
    <w:r w:rsidR="006706F3">
      <w:rPr>
        <w:rFonts w:ascii="Arial" w:hAnsi="Arial" w:cs="Arial"/>
        <w:noProof/>
        <w:sz w:val="14"/>
        <w:szCs w:val="14"/>
      </w:rPr>
      <w:t>09/02/2026</w:t>
    </w:r>
    <w:r w:rsidRPr="003570D2">
      <w:rPr>
        <w:rFonts w:ascii="Arial" w:hAnsi="Arial" w:cs="Arial"/>
        <w:sz w:val="14"/>
        <w:szCs w:val="14"/>
      </w:rPr>
      <w:fldChar w:fldCharType="end"/>
    </w:r>
    <w:r w:rsidRPr="003570D2">
      <w:rPr>
        <w:rFonts w:ascii="Arial" w:hAnsi="Arial" w:cs="Arial"/>
        <w:sz w:val="14"/>
        <w:szCs w:val="14"/>
      </w:rPr>
      <w:tab/>
    </w:r>
    <w:r w:rsidRPr="003570D2">
      <w:rPr>
        <w:rFonts w:ascii="Arial" w:hAnsi="Arial" w:cs="Arial"/>
        <w:sz w:val="14"/>
        <w:szCs w:val="14"/>
      </w:rPr>
      <w:fldChar w:fldCharType="begin"/>
    </w:r>
    <w:r w:rsidRPr="003570D2">
      <w:rPr>
        <w:rFonts w:ascii="Arial" w:hAnsi="Arial" w:cs="Arial"/>
        <w:sz w:val="14"/>
        <w:szCs w:val="14"/>
      </w:rPr>
      <w:instrText xml:space="preserve"> FILENAME  </w:instrText>
    </w:r>
    <w:r w:rsidRPr="003570D2">
      <w:rPr>
        <w:rFonts w:ascii="Arial" w:hAnsi="Arial" w:cs="Arial"/>
        <w:sz w:val="14"/>
        <w:szCs w:val="14"/>
      </w:rPr>
      <w:fldChar w:fldCharType="separate"/>
    </w:r>
    <w:r w:rsidR="004B364E">
      <w:rPr>
        <w:rFonts w:ascii="Arial" w:hAnsi="Arial" w:cs="Arial"/>
        <w:noProof/>
        <w:sz w:val="14"/>
        <w:szCs w:val="14"/>
      </w:rPr>
      <w:t>Marché 01-2026_AE.docx</w:t>
    </w:r>
    <w:r w:rsidRPr="003570D2">
      <w:rPr>
        <w:rFonts w:ascii="Arial" w:hAnsi="Arial" w:cs="Arial"/>
        <w:sz w:val="14"/>
        <w:szCs w:val="14"/>
      </w:rPr>
      <w:fldChar w:fldCharType="end"/>
    </w:r>
    <w:r w:rsidRPr="003570D2">
      <w:rPr>
        <w:rFonts w:ascii="Arial" w:hAnsi="Arial" w:cs="Arial"/>
        <w:sz w:val="14"/>
        <w:szCs w:val="14"/>
      </w:rPr>
      <w:tab/>
    </w:r>
    <w:r w:rsidRPr="003570D2">
      <w:rPr>
        <w:rStyle w:val="Numrodepage"/>
        <w:rFonts w:ascii="Arial" w:hAnsi="Arial" w:cs="Arial"/>
        <w:sz w:val="14"/>
        <w:szCs w:val="14"/>
      </w:rPr>
      <w:fldChar w:fldCharType="begin"/>
    </w:r>
    <w:r w:rsidRPr="003570D2">
      <w:rPr>
        <w:rStyle w:val="Numrodepage"/>
        <w:rFonts w:ascii="Arial" w:hAnsi="Arial" w:cs="Arial"/>
        <w:sz w:val="14"/>
        <w:szCs w:val="14"/>
      </w:rPr>
      <w:instrText xml:space="preserve"> PAGE </w:instrText>
    </w:r>
    <w:r w:rsidRPr="003570D2">
      <w:rPr>
        <w:rStyle w:val="Numrodepage"/>
        <w:rFonts w:ascii="Arial" w:hAnsi="Arial" w:cs="Arial"/>
        <w:sz w:val="14"/>
        <w:szCs w:val="14"/>
      </w:rPr>
      <w:fldChar w:fldCharType="separate"/>
    </w:r>
    <w:r w:rsidR="008778CA">
      <w:rPr>
        <w:rStyle w:val="Numrodepage"/>
        <w:rFonts w:ascii="Arial" w:hAnsi="Arial" w:cs="Arial"/>
        <w:noProof/>
        <w:sz w:val="14"/>
        <w:szCs w:val="14"/>
      </w:rPr>
      <w:t>7</w:t>
    </w:r>
    <w:r w:rsidRPr="003570D2">
      <w:rPr>
        <w:rStyle w:val="Numrodepage"/>
        <w:rFonts w:ascii="Arial" w:hAnsi="Arial" w:cs="Arial"/>
        <w:sz w:val="14"/>
        <w:szCs w:val="14"/>
      </w:rPr>
      <w:fldChar w:fldCharType="end"/>
    </w:r>
    <w:r w:rsidRPr="003570D2">
      <w:rPr>
        <w:rStyle w:val="Numrodepage"/>
        <w:rFonts w:ascii="Arial" w:hAnsi="Arial" w:cs="Arial"/>
        <w:sz w:val="14"/>
        <w:szCs w:val="14"/>
      </w:rPr>
      <w:t>/</w:t>
    </w:r>
    <w:r w:rsidRPr="003570D2">
      <w:rPr>
        <w:rStyle w:val="Numrodepage"/>
        <w:rFonts w:ascii="Arial" w:hAnsi="Arial" w:cs="Arial"/>
        <w:sz w:val="14"/>
        <w:szCs w:val="14"/>
      </w:rPr>
      <w:fldChar w:fldCharType="begin"/>
    </w:r>
    <w:r w:rsidRPr="003570D2">
      <w:rPr>
        <w:rStyle w:val="Numrodepage"/>
        <w:rFonts w:ascii="Arial" w:hAnsi="Arial" w:cs="Arial"/>
        <w:sz w:val="14"/>
        <w:szCs w:val="14"/>
      </w:rPr>
      <w:instrText xml:space="preserve"> NUMPAGES </w:instrText>
    </w:r>
    <w:r w:rsidRPr="003570D2">
      <w:rPr>
        <w:rStyle w:val="Numrodepage"/>
        <w:rFonts w:ascii="Arial" w:hAnsi="Arial" w:cs="Arial"/>
        <w:sz w:val="14"/>
        <w:szCs w:val="14"/>
      </w:rPr>
      <w:fldChar w:fldCharType="separate"/>
    </w:r>
    <w:r w:rsidR="008778CA">
      <w:rPr>
        <w:rStyle w:val="Numrodepage"/>
        <w:rFonts w:ascii="Arial" w:hAnsi="Arial" w:cs="Arial"/>
        <w:noProof/>
        <w:sz w:val="14"/>
        <w:szCs w:val="14"/>
      </w:rPr>
      <w:t>7</w:t>
    </w:r>
    <w:r w:rsidRPr="003570D2">
      <w:rPr>
        <w:rStyle w:val="Numrodepage"/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382" w:rsidRPr="003570D2" w:rsidRDefault="00A61BDB" w:rsidP="003570D2">
    <w:pPr>
      <w:pStyle w:val="Pieddepage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1" layoutInCell="1" allowOverlap="1" wp14:anchorId="664F7927" wp14:editId="11E7BF23">
              <wp:simplePos x="0" y="0"/>
              <wp:positionH relativeFrom="page">
                <wp:posOffset>1274445</wp:posOffset>
              </wp:positionH>
              <wp:positionV relativeFrom="page">
                <wp:posOffset>9973310</wp:posOffset>
              </wp:positionV>
              <wp:extent cx="4456800" cy="428400"/>
              <wp:effectExtent l="0" t="0" r="1270" b="0"/>
              <wp:wrapNone/>
              <wp:docPr id="13" name="Groupe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56800" cy="428400"/>
                        <a:chOff x="58521" y="0"/>
                        <a:chExt cx="4457543" cy="428400"/>
                      </a:xfrm>
                    </wpg:grpSpPr>
                    <wps:wsp>
                      <wps:cNvPr id="14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95264" y="0"/>
                          <a:ext cx="4420800" cy="42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BDB" w:rsidRPr="007D7806" w:rsidRDefault="00A61BDB" w:rsidP="00A61BDB">
                            <w:pPr>
                              <w:rPr>
                                <w:rFonts w:ascii="Cabin SemiBold" w:hAnsi="Cabin SemiBold"/>
                                <w:color w:val="A05BB6"/>
                                <w:sz w:val="16"/>
                                <w:szCs w:val="16"/>
                              </w:rPr>
                            </w:pPr>
                            <w:r w:rsidRPr="007D7806">
                              <w:rPr>
                                <w:rFonts w:ascii="Cabin SemiBold" w:hAnsi="Cabin SemiBold"/>
                                <w:color w:val="A05BB6"/>
                                <w:sz w:val="16"/>
                                <w:szCs w:val="16"/>
                              </w:rPr>
                              <w:t>Centre de Traitement Informatique Saint-Etienne</w:t>
                            </w:r>
                          </w:p>
                          <w:p w:rsidR="00A61BDB" w:rsidRDefault="00A61BDB" w:rsidP="00A61BDB">
                            <w:pPr>
                              <w:rPr>
                                <w:rFonts w:ascii="Cabin SemiBold" w:hAnsi="Cabin SemiBold"/>
                                <w:color w:val="0C419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bin SemiBold" w:hAnsi="Cabin SemiBold"/>
                                <w:color w:val="0C419A"/>
                                <w:sz w:val="14"/>
                                <w:szCs w:val="14"/>
                              </w:rPr>
                              <w:t>866</w:t>
                            </w:r>
                            <w:r w:rsidRPr="00B130C6">
                              <w:rPr>
                                <w:rFonts w:ascii="Cabin SemiBold" w:hAnsi="Cabin SemiBold"/>
                                <w:color w:val="0C419A"/>
                                <w:sz w:val="14"/>
                                <w:szCs w:val="14"/>
                              </w:rPr>
                              <w:t xml:space="preserve"> rue des </w:t>
                            </w:r>
                            <w:proofErr w:type="spellStart"/>
                            <w:r w:rsidRPr="00B130C6">
                              <w:rPr>
                                <w:rFonts w:ascii="Cabin SemiBold" w:hAnsi="Cabin SemiBold"/>
                                <w:color w:val="0C419A"/>
                                <w:sz w:val="14"/>
                                <w:szCs w:val="14"/>
                              </w:rPr>
                              <w:t>Fraisses</w:t>
                            </w:r>
                            <w:proofErr w:type="spellEnd"/>
                            <w:r w:rsidRPr="00B130C6">
                              <w:rPr>
                                <w:rFonts w:ascii="Cabin SemiBold" w:hAnsi="Cabin SemiBold"/>
                                <w:color w:val="0C419A"/>
                                <w:sz w:val="14"/>
                                <w:szCs w:val="14"/>
                              </w:rPr>
                              <w:t xml:space="preserve"> – CS 30435 – 42354 La </w:t>
                            </w:r>
                            <w:proofErr w:type="spellStart"/>
                            <w:r w:rsidRPr="00B130C6">
                              <w:rPr>
                                <w:rFonts w:ascii="Cabin SemiBold" w:hAnsi="Cabin SemiBold"/>
                                <w:color w:val="0C419A"/>
                                <w:sz w:val="14"/>
                                <w:szCs w:val="14"/>
                              </w:rPr>
                              <w:t>Talaudière</w:t>
                            </w:r>
                            <w:proofErr w:type="spellEnd"/>
                            <w:r w:rsidRPr="00B130C6">
                              <w:rPr>
                                <w:rFonts w:ascii="Cabin SemiBold" w:hAnsi="Cabin SemiBold"/>
                                <w:color w:val="0C419A"/>
                                <w:sz w:val="14"/>
                                <w:szCs w:val="14"/>
                              </w:rPr>
                              <w:t xml:space="preserve"> Cedex</w:t>
                            </w:r>
                          </w:p>
                          <w:p w:rsidR="00A61BDB" w:rsidRDefault="00A61BDB" w:rsidP="00A61BDB">
                            <w:pPr>
                              <w:rPr>
                                <w:rFonts w:ascii="Cabin SemiBold" w:hAnsi="Cabin SemiBold"/>
                                <w:color w:val="0C419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bin SemiBold" w:hAnsi="Cabin SemiBold"/>
                                <w:color w:val="0C419A"/>
                                <w:sz w:val="14"/>
                                <w:szCs w:val="14"/>
                              </w:rPr>
                              <w:t xml:space="preserve">Tél. : 04 77 42 95 00 – Fax : 04 77 47 53 06 – </w:t>
                            </w:r>
                            <w:hyperlink r:id="rId1" w:history="1">
                              <w:r w:rsidRPr="00A17491">
                                <w:rPr>
                                  <w:rStyle w:val="Lienhypertexte"/>
                                  <w:rFonts w:ascii="Cabin SemiBold" w:hAnsi="Cabin SemiBold"/>
                                  <w:sz w:val="14"/>
                                  <w:szCs w:val="14"/>
                                </w:rPr>
                                <w:t>directeur.cti-saint-etienne@assurance-maladie.fr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Connecteur droit 17"/>
                      <wps:cNvCnPr>
                        <a:cxnSpLocks/>
                      </wps:cNvCnPr>
                      <wps:spPr>
                        <a:xfrm>
                          <a:off x="58521" y="65837"/>
                          <a:ext cx="0" cy="29260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C419A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64F7927" id="Groupe 13" o:spid="_x0000_s1026" style="position:absolute;margin-left:100.35pt;margin-top:785.3pt;width:350.95pt;height:33.75pt;z-index:251664384;mso-position-horizontal-relative:page;mso-position-vertical-relative:page;mso-width-relative:margin;mso-height-relative:margin" coordorigin="585" coordsize="44575,4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left:952;width:44208;height:4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<v:textbox>
                  <w:txbxContent>
                    <w:p w:rsidR="00A61BDB" w:rsidRPr="007D7806" w:rsidRDefault="00A61BDB" w:rsidP="00A61BDB">
                      <w:pPr>
                        <w:rPr>
                          <w:rFonts w:ascii="Cabin SemiBold" w:hAnsi="Cabin SemiBold"/>
                          <w:color w:val="A05BB6"/>
                          <w:sz w:val="16"/>
                          <w:szCs w:val="16"/>
                        </w:rPr>
                      </w:pPr>
                      <w:r w:rsidRPr="007D7806">
                        <w:rPr>
                          <w:rFonts w:ascii="Cabin SemiBold" w:hAnsi="Cabin SemiBold"/>
                          <w:color w:val="A05BB6"/>
                          <w:sz w:val="16"/>
                          <w:szCs w:val="16"/>
                        </w:rPr>
                        <w:t>Centre de Traitement Informatique Saint-Etienne</w:t>
                      </w:r>
                    </w:p>
                    <w:p w:rsidR="00A61BDB" w:rsidRDefault="00A61BDB" w:rsidP="00A61BDB">
                      <w:pPr>
                        <w:rPr>
                          <w:rFonts w:ascii="Cabin SemiBold" w:hAnsi="Cabin SemiBold"/>
                          <w:color w:val="0C419A"/>
                          <w:sz w:val="14"/>
                          <w:szCs w:val="14"/>
                        </w:rPr>
                      </w:pPr>
                      <w:r>
                        <w:rPr>
                          <w:rFonts w:ascii="Cabin SemiBold" w:hAnsi="Cabin SemiBold"/>
                          <w:color w:val="0C419A"/>
                          <w:sz w:val="14"/>
                          <w:szCs w:val="14"/>
                        </w:rPr>
                        <w:t>866</w:t>
                      </w:r>
                      <w:r w:rsidRPr="00B130C6">
                        <w:rPr>
                          <w:rFonts w:ascii="Cabin SemiBold" w:hAnsi="Cabin SemiBold"/>
                          <w:color w:val="0C419A"/>
                          <w:sz w:val="14"/>
                          <w:szCs w:val="14"/>
                        </w:rPr>
                        <w:t xml:space="preserve"> rue des </w:t>
                      </w:r>
                      <w:proofErr w:type="spellStart"/>
                      <w:r w:rsidRPr="00B130C6">
                        <w:rPr>
                          <w:rFonts w:ascii="Cabin SemiBold" w:hAnsi="Cabin SemiBold"/>
                          <w:color w:val="0C419A"/>
                          <w:sz w:val="14"/>
                          <w:szCs w:val="14"/>
                        </w:rPr>
                        <w:t>Fraisses</w:t>
                      </w:r>
                      <w:proofErr w:type="spellEnd"/>
                      <w:r w:rsidRPr="00B130C6">
                        <w:rPr>
                          <w:rFonts w:ascii="Cabin SemiBold" w:hAnsi="Cabin SemiBold"/>
                          <w:color w:val="0C419A"/>
                          <w:sz w:val="14"/>
                          <w:szCs w:val="14"/>
                        </w:rPr>
                        <w:t xml:space="preserve"> – CS 30435 – 42354 La </w:t>
                      </w:r>
                      <w:proofErr w:type="spellStart"/>
                      <w:r w:rsidRPr="00B130C6">
                        <w:rPr>
                          <w:rFonts w:ascii="Cabin SemiBold" w:hAnsi="Cabin SemiBold"/>
                          <w:color w:val="0C419A"/>
                          <w:sz w:val="14"/>
                          <w:szCs w:val="14"/>
                        </w:rPr>
                        <w:t>Talaudière</w:t>
                      </w:r>
                      <w:proofErr w:type="spellEnd"/>
                      <w:r w:rsidRPr="00B130C6">
                        <w:rPr>
                          <w:rFonts w:ascii="Cabin SemiBold" w:hAnsi="Cabin SemiBold"/>
                          <w:color w:val="0C419A"/>
                          <w:sz w:val="14"/>
                          <w:szCs w:val="14"/>
                        </w:rPr>
                        <w:t xml:space="preserve"> Cedex</w:t>
                      </w:r>
                    </w:p>
                    <w:p w:rsidR="00A61BDB" w:rsidRDefault="00A61BDB" w:rsidP="00A61BDB">
                      <w:pPr>
                        <w:rPr>
                          <w:rFonts w:ascii="Cabin SemiBold" w:hAnsi="Cabin SemiBold"/>
                          <w:color w:val="0C419A"/>
                          <w:sz w:val="14"/>
                          <w:szCs w:val="14"/>
                        </w:rPr>
                      </w:pPr>
                      <w:r>
                        <w:rPr>
                          <w:rFonts w:ascii="Cabin SemiBold" w:hAnsi="Cabin SemiBold"/>
                          <w:color w:val="0C419A"/>
                          <w:sz w:val="14"/>
                          <w:szCs w:val="14"/>
                        </w:rPr>
                        <w:t xml:space="preserve">Tél. : 04 77 42 95 00 – Fax : 04 77 47 53 06 – </w:t>
                      </w:r>
                      <w:hyperlink r:id="rId2" w:history="1">
                        <w:r w:rsidRPr="00A17491">
                          <w:rPr>
                            <w:rStyle w:val="Lienhypertexte"/>
                            <w:rFonts w:ascii="Cabin SemiBold" w:hAnsi="Cabin SemiBold"/>
                            <w:sz w:val="14"/>
                            <w:szCs w:val="14"/>
                          </w:rPr>
                          <w:t>directeur.cti-saint-etienne@assurance-maladie.fr</w:t>
                        </w:r>
                      </w:hyperlink>
                    </w:p>
                  </w:txbxContent>
                </v:textbox>
              </v:shape>
              <v:line id="Connecteur droit 17" o:spid="_x0000_s1028" style="position:absolute;visibility:visible;mso-wrap-style:square" from="585,658" to="585,3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" strokecolor="#0c419a">
                <o:lock v:ext="edit" shapetype="f"/>
              </v:line>
              <w10:wrap anchorx="page" anchory="page"/>
              <w10:anchorlock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CF4" w:rsidRPr="003570D2" w:rsidRDefault="00325CF4" w:rsidP="00325CF4">
    <w:pPr>
      <w:pStyle w:val="Pieddepage"/>
      <w:tabs>
        <w:tab w:val="clear" w:pos="4536"/>
        <w:tab w:val="clear" w:pos="9072"/>
        <w:tab w:val="center" w:pos="7938"/>
        <w:tab w:val="right" w:pos="15168"/>
      </w:tabs>
      <w:ind w:right="907"/>
      <w:rPr>
        <w:rFonts w:ascii="Arial" w:hAnsi="Arial" w:cs="Arial"/>
        <w:sz w:val="14"/>
        <w:szCs w:val="14"/>
      </w:rPr>
    </w:pPr>
    <w:r w:rsidRPr="003570D2">
      <w:rPr>
        <w:rFonts w:ascii="Arial" w:hAnsi="Arial" w:cs="Arial"/>
        <w:sz w:val="14"/>
        <w:szCs w:val="14"/>
      </w:rPr>
      <w:fldChar w:fldCharType="begin"/>
    </w:r>
    <w:r w:rsidRPr="003570D2">
      <w:rPr>
        <w:rFonts w:ascii="Arial" w:hAnsi="Arial" w:cs="Arial"/>
        <w:sz w:val="14"/>
        <w:szCs w:val="14"/>
      </w:rPr>
      <w:instrText xml:space="preserve"> DATE \@ "dd/MM/yyyy" </w:instrText>
    </w:r>
    <w:r w:rsidRPr="003570D2">
      <w:rPr>
        <w:rFonts w:ascii="Arial" w:hAnsi="Arial" w:cs="Arial"/>
        <w:sz w:val="14"/>
        <w:szCs w:val="14"/>
      </w:rPr>
      <w:fldChar w:fldCharType="separate"/>
    </w:r>
    <w:r w:rsidR="006706F3">
      <w:rPr>
        <w:rFonts w:ascii="Arial" w:hAnsi="Arial" w:cs="Arial"/>
        <w:noProof/>
        <w:sz w:val="14"/>
        <w:szCs w:val="14"/>
      </w:rPr>
      <w:t>09/02/2026</w:t>
    </w:r>
    <w:r w:rsidRPr="003570D2">
      <w:rPr>
        <w:rFonts w:ascii="Arial" w:hAnsi="Arial" w:cs="Arial"/>
        <w:sz w:val="14"/>
        <w:szCs w:val="14"/>
      </w:rPr>
      <w:fldChar w:fldCharType="end"/>
    </w:r>
    <w:r w:rsidRPr="003570D2">
      <w:rPr>
        <w:rFonts w:ascii="Arial" w:hAnsi="Arial" w:cs="Arial"/>
        <w:sz w:val="14"/>
        <w:szCs w:val="14"/>
      </w:rPr>
      <w:tab/>
    </w:r>
    <w:r w:rsidRPr="003570D2">
      <w:rPr>
        <w:rFonts w:ascii="Arial" w:hAnsi="Arial" w:cs="Arial"/>
        <w:sz w:val="14"/>
        <w:szCs w:val="14"/>
      </w:rPr>
      <w:fldChar w:fldCharType="begin"/>
    </w:r>
    <w:r w:rsidRPr="003570D2">
      <w:rPr>
        <w:rFonts w:ascii="Arial" w:hAnsi="Arial" w:cs="Arial"/>
        <w:sz w:val="14"/>
        <w:szCs w:val="14"/>
      </w:rPr>
      <w:instrText xml:space="preserve"> FILENAME  </w:instrText>
    </w:r>
    <w:r w:rsidRPr="003570D2">
      <w:rPr>
        <w:rFonts w:ascii="Arial" w:hAnsi="Arial" w:cs="Arial"/>
        <w:sz w:val="14"/>
        <w:szCs w:val="14"/>
      </w:rPr>
      <w:fldChar w:fldCharType="separate"/>
    </w:r>
    <w:r w:rsidR="00F87165">
      <w:rPr>
        <w:rFonts w:ascii="Arial" w:hAnsi="Arial" w:cs="Arial"/>
        <w:noProof/>
        <w:sz w:val="14"/>
        <w:szCs w:val="14"/>
      </w:rPr>
      <w:t>Marché 01-2024_AE.docx</w:t>
    </w:r>
    <w:r w:rsidRPr="003570D2">
      <w:rPr>
        <w:rFonts w:ascii="Arial" w:hAnsi="Arial" w:cs="Arial"/>
        <w:sz w:val="14"/>
        <w:szCs w:val="14"/>
      </w:rPr>
      <w:fldChar w:fldCharType="end"/>
    </w:r>
    <w:r w:rsidRPr="003570D2">
      <w:rPr>
        <w:rFonts w:ascii="Arial" w:hAnsi="Arial" w:cs="Arial"/>
        <w:sz w:val="14"/>
        <w:szCs w:val="14"/>
      </w:rPr>
      <w:tab/>
    </w:r>
    <w:r w:rsidRPr="003570D2">
      <w:rPr>
        <w:rStyle w:val="Numrodepage"/>
        <w:rFonts w:ascii="Arial" w:hAnsi="Arial" w:cs="Arial"/>
        <w:sz w:val="14"/>
        <w:szCs w:val="14"/>
      </w:rPr>
      <w:fldChar w:fldCharType="begin"/>
    </w:r>
    <w:r w:rsidRPr="003570D2">
      <w:rPr>
        <w:rStyle w:val="Numrodepage"/>
        <w:rFonts w:ascii="Arial" w:hAnsi="Arial" w:cs="Arial"/>
        <w:sz w:val="14"/>
        <w:szCs w:val="14"/>
      </w:rPr>
      <w:instrText xml:space="preserve"> PAGE </w:instrText>
    </w:r>
    <w:r w:rsidRPr="003570D2">
      <w:rPr>
        <w:rStyle w:val="Numrodepage"/>
        <w:rFonts w:ascii="Arial" w:hAnsi="Arial" w:cs="Arial"/>
        <w:sz w:val="14"/>
        <w:szCs w:val="14"/>
      </w:rPr>
      <w:fldChar w:fldCharType="separate"/>
    </w:r>
    <w:r w:rsidR="00B52077">
      <w:rPr>
        <w:rStyle w:val="Numrodepage"/>
        <w:rFonts w:ascii="Arial" w:hAnsi="Arial" w:cs="Arial"/>
        <w:noProof/>
        <w:sz w:val="14"/>
        <w:szCs w:val="14"/>
      </w:rPr>
      <w:t>8</w:t>
    </w:r>
    <w:r w:rsidRPr="003570D2">
      <w:rPr>
        <w:rStyle w:val="Numrodepage"/>
        <w:rFonts w:ascii="Arial" w:hAnsi="Arial" w:cs="Arial"/>
        <w:sz w:val="14"/>
        <w:szCs w:val="14"/>
      </w:rPr>
      <w:fldChar w:fldCharType="end"/>
    </w:r>
    <w:r w:rsidRPr="003570D2">
      <w:rPr>
        <w:rStyle w:val="Numrodepage"/>
        <w:rFonts w:ascii="Arial" w:hAnsi="Arial" w:cs="Arial"/>
        <w:sz w:val="14"/>
        <w:szCs w:val="14"/>
      </w:rPr>
      <w:t>/</w:t>
    </w:r>
    <w:r w:rsidRPr="003570D2">
      <w:rPr>
        <w:rStyle w:val="Numrodepage"/>
        <w:rFonts w:ascii="Arial" w:hAnsi="Arial" w:cs="Arial"/>
        <w:sz w:val="14"/>
        <w:szCs w:val="14"/>
      </w:rPr>
      <w:fldChar w:fldCharType="begin"/>
    </w:r>
    <w:r w:rsidRPr="003570D2">
      <w:rPr>
        <w:rStyle w:val="Numrodepage"/>
        <w:rFonts w:ascii="Arial" w:hAnsi="Arial" w:cs="Arial"/>
        <w:sz w:val="14"/>
        <w:szCs w:val="14"/>
      </w:rPr>
      <w:instrText xml:space="preserve"> NUMPAGES </w:instrText>
    </w:r>
    <w:r w:rsidRPr="003570D2">
      <w:rPr>
        <w:rStyle w:val="Numrodepage"/>
        <w:rFonts w:ascii="Arial" w:hAnsi="Arial" w:cs="Arial"/>
        <w:sz w:val="14"/>
        <w:szCs w:val="14"/>
      </w:rPr>
      <w:fldChar w:fldCharType="separate"/>
    </w:r>
    <w:r w:rsidR="00B52077">
      <w:rPr>
        <w:rStyle w:val="Numrodepage"/>
        <w:rFonts w:ascii="Arial" w:hAnsi="Arial" w:cs="Arial"/>
        <w:noProof/>
        <w:sz w:val="14"/>
        <w:szCs w:val="14"/>
      </w:rPr>
      <w:t>8</w:t>
    </w:r>
    <w:r w:rsidRPr="003570D2">
      <w:rPr>
        <w:rStyle w:val="Numrodepage"/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E3C" w:rsidRDefault="004C0E3C">
      <w:r>
        <w:separator/>
      </w:r>
    </w:p>
  </w:footnote>
  <w:footnote w:type="continuationSeparator" w:id="0">
    <w:p w:rsidR="004C0E3C" w:rsidRDefault="004C0E3C">
      <w:r>
        <w:continuationSeparator/>
      </w:r>
    </w:p>
  </w:footnote>
  <w:footnote w:id="1">
    <w:p w:rsidR="00D910E6" w:rsidRPr="00A44442" w:rsidRDefault="00D910E6" w:rsidP="005B7673">
      <w:pPr>
        <w:pStyle w:val="Notedebasdepage"/>
        <w:rPr>
          <w:rFonts w:ascii="Arial" w:hAnsi="Arial" w:cs="Arial"/>
          <w:i/>
          <w:sz w:val="14"/>
          <w:szCs w:val="16"/>
        </w:rPr>
      </w:pPr>
      <w:r w:rsidRPr="00A44442">
        <w:rPr>
          <w:rStyle w:val="Appelnotedebasdep"/>
          <w:rFonts w:ascii="Arial" w:hAnsi="Arial" w:cs="Arial"/>
          <w:i/>
          <w:sz w:val="14"/>
          <w:szCs w:val="16"/>
        </w:rPr>
        <w:footnoteRef/>
      </w:r>
      <w:r w:rsidRPr="00A44442">
        <w:rPr>
          <w:rFonts w:ascii="Arial" w:hAnsi="Arial" w:cs="Arial"/>
          <w:i/>
          <w:sz w:val="14"/>
          <w:szCs w:val="16"/>
        </w:rPr>
        <w:t xml:space="preserve"> Joindre l’acte d’habilitation autorisant la personne à représenter la personne morale.</w:t>
      </w:r>
    </w:p>
  </w:footnote>
  <w:footnote w:id="2">
    <w:p w:rsidR="00D910E6" w:rsidRPr="00A44442" w:rsidRDefault="00D910E6" w:rsidP="00D77A17">
      <w:pPr>
        <w:pStyle w:val="Notedebasdepage"/>
        <w:ind w:right="-428"/>
        <w:rPr>
          <w:rFonts w:ascii="Arial" w:hAnsi="Arial" w:cs="Arial"/>
          <w:sz w:val="14"/>
          <w:szCs w:val="16"/>
        </w:rPr>
      </w:pPr>
      <w:r w:rsidRPr="00A44442">
        <w:rPr>
          <w:rStyle w:val="Appelnotedebasdep"/>
          <w:rFonts w:ascii="Arial" w:hAnsi="Arial" w:cs="Arial"/>
          <w:i/>
          <w:sz w:val="14"/>
          <w:szCs w:val="16"/>
        </w:rPr>
        <w:footnoteRef/>
      </w:r>
      <w:r w:rsidRPr="00A44442">
        <w:rPr>
          <w:rFonts w:ascii="Arial" w:hAnsi="Arial" w:cs="Arial"/>
          <w:i/>
          <w:sz w:val="14"/>
          <w:szCs w:val="16"/>
        </w:rPr>
        <w:t xml:space="preserve"> Joindre la copie de la convention privée de groupement ou tout autre acte justifiant de la constitution du groupement d’opérateurs économiques.</w:t>
      </w:r>
    </w:p>
  </w:footnote>
  <w:footnote w:id="3">
    <w:p w:rsidR="00D910E6" w:rsidRPr="00693BBA" w:rsidRDefault="00D910E6" w:rsidP="00BF33EF">
      <w:pPr>
        <w:pStyle w:val="Notedebasdepage"/>
        <w:rPr>
          <w:i/>
          <w:color w:val="1F497D"/>
          <w:sz w:val="18"/>
        </w:rPr>
      </w:pPr>
      <w:r w:rsidRPr="00A44442">
        <w:rPr>
          <w:rStyle w:val="Appelnotedebasdep"/>
          <w:rFonts w:ascii="Arial" w:hAnsi="Arial" w:cs="Arial"/>
          <w:i/>
          <w:sz w:val="14"/>
          <w:szCs w:val="16"/>
        </w:rPr>
        <w:footnoteRef/>
      </w:r>
      <w:r w:rsidRPr="00A44442">
        <w:rPr>
          <w:rFonts w:ascii="Arial" w:hAnsi="Arial" w:cs="Arial"/>
          <w:i/>
          <w:sz w:val="14"/>
          <w:szCs w:val="16"/>
        </w:rPr>
        <w:t xml:space="preserve"> Joindre l’acte justifiant du mandat de l’Opérateur économique.</w:t>
      </w:r>
    </w:p>
  </w:footnote>
  <w:footnote w:id="4">
    <w:p w:rsidR="00D910E6" w:rsidRPr="000B3634" w:rsidRDefault="00D910E6" w:rsidP="008B49EB">
      <w:pPr>
        <w:pStyle w:val="Notedebasdepage"/>
        <w:ind w:left="284" w:hanging="284"/>
        <w:rPr>
          <w:rFonts w:ascii="Arial" w:hAnsi="Arial" w:cs="Arial"/>
          <w:i/>
          <w:iCs/>
          <w:color w:val="1F497D"/>
          <w:sz w:val="14"/>
          <w:szCs w:val="16"/>
        </w:rPr>
      </w:pPr>
      <w:r w:rsidRPr="008B49EB">
        <w:rPr>
          <w:rStyle w:val="Appelnotedebasdep"/>
          <w:i/>
          <w:iCs/>
          <w:color w:val="1F497D"/>
          <w:sz w:val="16"/>
          <w:szCs w:val="16"/>
        </w:rPr>
        <w:t>(1)</w:t>
      </w:r>
      <w:r w:rsidRPr="000B3634">
        <w:rPr>
          <w:rFonts w:ascii="Arial" w:hAnsi="Arial" w:cs="Arial"/>
          <w:i/>
          <w:iCs/>
          <w:color w:val="1F497D"/>
          <w:sz w:val="14"/>
          <w:szCs w:val="16"/>
        </w:rPr>
        <w:tab/>
        <w:t>A compléter par l’entreprise en fonction du nombre de sous-traitants.</w:t>
      </w:r>
    </w:p>
  </w:footnote>
  <w:footnote w:id="5">
    <w:p w:rsidR="00D910E6" w:rsidRPr="00CB4F71" w:rsidRDefault="00D910E6" w:rsidP="008B49EB">
      <w:pPr>
        <w:pStyle w:val="Notedebasdepage"/>
        <w:ind w:left="284" w:hanging="284"/>
        <w:jc w:val="both"/>
        <w:rPr>
          <w:i/>
          <w:iCs/>
        </w:rPr>
      </w:pPr>
      <w:r w:rsidRPr="000B3634">
        <w:rPr>
          <w:rStyle w:val="Appelnotedebasdep"/>
          <w:rFonts w:ascii="Arial" w:hAnsi="Arial" w:cs="Arial"/>
          <w:i/>
          <w:iCs/>
          <w:color w:val="1F497D"/>
          <w:sz w:val="14"/>
          <w:szCs w:val="16"/>
        </w:rPr>
        <w:t>(2)</w:t>
      </w:r>
      <w:r w:rsidRPr="000B3634">
        <w:rPr>
          <w:rFonts w:ascii="Arial" w:hAnsi="Arial" w:cs="Arial"/>
          <w:i/>
          <w:iCs/>
          <w:color w:val="1F497D"/>
          <w:sz w:val="14"/>
          <w:szCs w:val="16"/>
        </w:rPr>
        <w:tab/>
        <w:t>A compléter par le Maître d’ouvrage. L’agrément emporte acceptation du sous-traitant et agrément des conditions de paiement du contrat de sous-traitance.</w:t>
      </w:r>
    </w:p>
  </w:footnote>
  <w:footnote w:id="6">
    <w:p w:rsidR="00BD4A16" w:rsidRPr="00906323" w:rsidRDefault="00BD4A16" w:rsidP="00BD4A16">
      <w:pPr>
        <w:pStyle w:val="Notedebasdepage"/>
        <w:rPr>
          <w:i/>
          <w:sz w:val="18"/>
        </w:rPr>
      </w:pPr>
      <w:r w:rsidRPr="00906323">
        <w:rPr>
          <w:rStyle w:val="Appelnotedebasdep"/>
          <w:i/>
          <w:sz w:val="18"/>
        </w:rPr>
        <w:footnoteRef/>
      </w:r>
      <w:r w:rsidRPr="00906323">
        <w:rPr>
          <w:i/>
          <w:sz w:val="18"/>
        </w:rPr>
        <w:t xml:space="preserve"> </w:t>
      </w:r>
      <w:proofErr w:type="spellStart"/>
      <w:r w:rsidRPr="00906323">
        <w:rPr>
          <w:i/>
          <w:sz w:val="18"/>
        </w:rPr>
        <w:t>A</w:t>
      </w:r>
      <w:proofErr w:type="spellEnd"/>
      <w:r w:rsidRPr="00906323">
        <w:rPr>
          <w:i/>
          <w:sz w:val="18"/>
        </w:rPr>
        <w:t xml:space="preserve"> remplir par l’établissement en original sur une photocopie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0D2" w:rsidRDefault="00017FA8">
    <w:pPr>
      <w:pStyle w:val="En-tte"/>
    </w:pPr>
    <w:r>
      <w:rPr>
        <w:noProof/>
      </w:rPr>
      <w:drawing>
        <wp:anchor distT="0" distB="0" distL="114300" distR="114300" simplePos="0" relativeHeight="251662336" behindDoc="0" locked="1" layoutInCell="1" allowOverlap="1">
          <wp:simplePos x="0" y="0"/>
          <wp:positionH relativeFrom="page">
            <wp:posOffset>277495</wp:posOffset>
          </wp:positionH>
          <wp:positionV relativeFrom="page">
            <wp:posOffset>125730</wp:posOffset>
          </wp:positionV>
          <wp:extent cx="4312800" cy="1242000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logo CT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12800" cy="124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70D2" w:rsidRDefault="003570D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A591C84"/>
    <w:multiLevelType w:val="hybridMultilevel"/>
    <w:tmpl w:val="4CC6B21C"/>
    <w:lvl w:ilvl="0" w:tplc="222E90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F211C"/>
    <w:multiLevelType w:val="hybridMultilevel"/>
    <w:tmpl w:val="3F3E7F7C"/>
    <w:lvl w:ilvl="0" w:tplc="222E90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579DB"/>
    <w:multiLevelType w:val="hybridMultilevel"/>
    <w:tmpl w:val="6ABAE4E8"/>
    <w:lvl w:ilvl="0" w:tplc="222E90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E5DAE"/>
    <w:multiLevelType w:val="hybridMultilevel"/>
    <w:tmpl w:val="0854F172"/>
    <w:lvl w:ilvl="0" w:tplc="222E90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E4D54"/>
    <w:multiLevelType w:val="hybridMultilevel"/>
    <w:tmpl w:val="64080D48"/>
    <w:lvl w:ilvl="0" w:tplc="EC4E2F8A">
      <w:start w:val="1"/>
      <w:numFmt w:val="upperRoman"/>
      <w:lvlText w:val="%1. 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B1BD1"/>
    <w:multiLevelType w:val="hybridMultilevel"/>
    <w:tmpl w:val="3F3E7F7C"/>
    <w:lvl w:ilvl="0" w:tplc="222E90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30E5B"/>
    <w:multiLevelType w:val="hybridMultilevel"/>
    <w:tmpl w:val="F56E2F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4CC8"/>
    <w:multiLevelType w:val="hybridMultilevel"/>
    <w:tmpl w:val="32CC4290"/>
    <w:lvl w:ilvl="0" w:tplc="222E90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75090"/>
    <w:multiLevelType w:val="hybridMultilevel"/>
    <w:tmpl w:val="B5B689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2435A"/>
    <w:multiLevelType w:val="hybridMultilevel"/>
    <w:tmpl w:val="09FA3EA4"/>
    <w:lvl w:ilvl="0" w:tplc="EC4E2F8A">
      <w:start w:val="1"/>
      <w:numFmt w:val="upperRoman"/>
      <w:lvlText w:val="%1. 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67D12"/>
    <w:multiLevelType w:val="hybridMultilevel"/>
    <w:tmpl w:val="F808D6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E160A"/>
    <w:multiLevelType w:val="hybridMultilevel"/>
    <w:tmpl w:val="48FC5790"/>
    <w:lvl w:ilvl="0" w:tplc="1D2A404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1C5593"/>
    <w:multiLevelType w:val="hybridMultilevel"/>
    <w:tmpl w:val="CD9EC83E"/>
    <w:lvl w:ilvl="0" w:tplc="1D2A404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44364"/>
    <w:multiLevelType w:val="hybridMultilevel"/>
    <w:tmpl w:val="0700E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45601"/>
    <w:multiLevelType w:val="hybridMultilevel"/>
    <w:tmpl w:val="C880554E"/>
    <w:lvl w:ilvl="0" w:tplc="1D2A404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04611"/>
    <w:multiLevelType w:val="hybridMultilevel"/>
    <w:tmpl w:val="87EA8E36"/>
    <w:lvl w:ilvl="0" w:tplc="1D2A404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257AE0"/>
    <w:multiLevelType w:val="hybridMultilevel"/>
    <w:tmpl w:val="A3928E20"/>
    <w:lvl w:ilvl="0" w:tplc="222E90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14756"/>
    <w:multiLevelType w:val="singleLevel"/>
    <w:tmpl w:val="012423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F2D7C34"/>
    <w:multiLevelType w:val="hybridMultilevel"/>
    <w:tmpl w:val="448AF062"/>
    <w:lvl w:ilvl="0" w:tplc="222E90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E6350"/>
    <w:multiLevelType w:val="hybridMultilevel"/>
    <w:tmpl w:val="8C32EF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007875"/>
    <w:multiLevelType w:val="hybridMultilevel"/>
    <w:tmpl w:val="C624F2B0"/>
    <w:lvl w:ilvl="0" w:tplc="1D2A404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B6739"/>
    <w:multiLevelType w:val="hybridMultilevel"/>
    <w:tmpl w:val="7592CA82"/>
    <w:lvl w:ilvl="0" w:tplc="222E90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712CBD"/>
    <w:multiLevelType w:val="hybridMultilevel"/>
    <w:tmpl w:val="EFCC2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1A6EA6"/>
    <w:multiLevelType w:val="hybridMultilevel"/>
    <w:tmpl w:val="8FBEFFEA"/>
    <w:lvl w:ilvl="0" w:tplc="222E90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F13CA"/>
    <w:multiLevelType w:val="hybridMultilevel"/>
    <w:tmpl w:val="AE30D838"/>
    <w:lvl w:ilvl="0" w:tplc="1D2A404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35653"/>
    <w:multiLevelType w:val="hybridMultilevel"/>
    <w:tmpl w:val="655880F8"/>
    <w:lvl w:ilvl="0" w:tplc="EC4E2F8A">
      <w:start w:val="1"/>
      <w:numFmt w:val="upperRoman"/>
      <w:lvlText w:val="%1. 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44483"/>
    <w:multiLevelType w:val="hybridMultilevel"/>
    <w:tmpl w:val="FB64B018"/>
    <w:lvl w:ilvl="0" w:tplc="1D2A404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239DF"/>
    <w:multiLevelType w:val="hybridMultilevel"/>
    <w:tmpl w:val="3114458E"/>
    <w:lvl w:ilvl="0" w:tplc="1D2A404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7A27C0"/>
    <w:multiLevelType w:val="hybridMultilevel"/>
    <w:tmpl w:val="BBAE935E"/>
    <w:lvl w:ilvl="0" w:tplc="1D2A404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261C4F"/>
    <w:multiLevelType w:val="hybridMultilevel"/>
    <w:tmpl w:val="8FAE913C"/>
    <w:lvl w:ilvl="0" w:tplc="1D2A404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A77EE"/>
    <w:multiLevelType w:val="hybridMultilevel"/>
    <w:tmpl w:val="75F6D078"/>
    <w:lvl w:ilvl="0" w:tplc="1D2A404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7A3F52"/>
    <w:multiLevelType w:val="hybridMultilevel"/>
    <w:tmpl w:val="AD2617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31"/>
  </w:num>
  <w:num w:numId="5">
    <w:abstractNumId w:val="18"/>
  </w:num>
  <w:num w:numId="6">
    <w:abstractNumId w:val="30"/>
  </w:num>
  <w:num w:numId="7">
    <w:abstractNumId w:val="29"/>
  </w:num>
  <w:num w:numId="8">
    <w:abstractNumId w:val="27"/>
  </w:num>
  <w:num w:numId="9">
    <w:abstractNumId w:val="0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12"/>
  </w:num>
  <w:num w:numId="11">
    <w:abstractNumId w:val="25"/>
  </w:num>
  <w:num w:numId="12">
    <w:abstractNumId w:val="13"/>
  </w:num>
  <w:num w:numId="13">
    <w:abstractNumId w:val="15"/>
  </w:num>
  <w:num w:numId="14">
    <w:abstractNumId w:val="28"/>
  </w:num>
  <w:num w:numId="15">
    <w:abstractNumId w:val="16"/>
  </w:num>
  <w:num w:numId="16">
    <w:abstractNumId w:val="4"/>
  </w:num>
  <w:num w:numId="17">
    <w:abstractNumId w:val="5"/>
  </w:num>
  <w:num w:numId="18">
    <w:abstractNumId w:val="26"/>
  </w:num>
  <w:num w:numId="19">
    <w:abstractNumId w:val="8"/>
  </w:num>
  <w:num w:numId="20">
    <w:abstractNumId w:val="21"/>
  </w:num>
  <w:num w:numId="21">
    <w:abstractNumId w:val="23"/>
  </w:num>
  <w:num w:numId="22">
    <w:abstractNumId w:val="10"/>
  </w:num>
  <w:num w:numId="23">
    <w:abstractNumId w:val="19"/>
  </w:num>
  <w:num w:numId="24">
    <w:abstractNumId w:val="22"/>
  </w:num>
  <w:num w:numId="25">
    <w:abstractNumId w:val="17"/>
  </w:num>
  <w:num w:numId="26">
    <w:abstractNumId w:val="24"/>
  </w:num>
  <w:num w:numId="27">
    <w:abstractNumId w:val="3"/>
  </w:num>
  <w:num w:numId="28">
    <w:abstractNumId w:val="1"/>
  </w:num>
  <w:num w:numId="29">
    <w:abstractNumId w:val="7"/>
  </w:num>
  <w:num w:numId="30">
    <w:abstractNumId w:val="32"/>
  </w:num>
  <w:num w:numId="31">
    <w:abstractNumId w:val="20"/>
  </w:num>
  <w:num w:numId="32">
    <w:abstractNumId w:val="11"/>
  </w:num>
  <w:num w:numId="3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AF"/>
    <w:rsid w:val="00002E5A"/>
    <w:rsid w:val="0001313B"/>
    <w:rsid w:val="000148BD"/>
    <w:rsid w:val="00017FA8"/>
    <w:rsid w:val="00026382"/>
    <w:rsid w:val="000355D9"/>
    <w:rsid w:val="000828E5"/>
    <w:rsid w:val="00093B22"/>
    <w:rsid w:val="0009764B"/>
    <w:rsid w:val="000B29BC"/>
    <w:rsid w:val="000B3634"/>
    <w:rsid w:val="000B5DDA"/>
    <w:rsid w:val="000C051B"/>
    <w:rsid w:val="000D5134"/>
    <w:rsid w:val="000E5CFA"/>
    <w:rsid w:val="000F25F0"/>
    <w:rsid w:val="001019E3"/>
    <w:rsid w:val="00163F5C"/>
    <w:rsid w:val="001752B6"/>
    <w:rsid w:val="00180F40"/>
    <w:rsid w:val="001C23ED"/>
    <w:rsid w:val="001E108B"/>
    <w:rsid w:val="001E2755"/>
    <w:rsid w:val="001E58D7"/>
    <w:rsid w:val="001F63F6"/>
    <w:rsid w:val="0020287F"/>
    <w:rsid w:val="00212C3C"/>
    <w:rsid w:val="002206B6"/>
    <w:rsid w:val="00222C5B"/>
    <w:rsid w:val="002401DB"/>
    <w:rsid w:val="00251775"/>
    <w:rsid w:val="002523CE"/>
    <w:rsid w:val="002747AE"/>
    <w:rsid w:val="00282468"/>
    <w:rsid w:val="00296E06"/>
    <w:rsid w:val="002B7205"/>
    <w:rsid w:val="002C0E1E"/>
    <w:rsid w:val="002E5522"/>
    <w:rsid w:val="002E67BF"/>
    <w:rsid w:val="0031495F"/>
    <w:rsid w:val="00324738"/>
    <w:rsid w:val="00325CF4"/>
    <w:rsid w:val="00350D0E"/>
    <w:rsid w:val="003570D2"/>
    <w:rsid w:val="00377B84"/>
    <w:rsid w:val="003906BA"/>
    <w:rsid w:val="003C78BA"/>
    <w:rsid w:val="003C7A17"/>
    <w:rsid w:val="003D0C87"/>
    <w:rsid w:val="003E646D"/>
    <w:rsid w:val="00403F6A"/>
    <w:rsid w:val="004066E8"/>
    <w:rsid w:val="00414828"/>
    <w:rsid w:val="004374D4"/>
    <w:rsid w:val="00446BB0"/>
    <w:rsid w:val="00451EAE"/>
    <w:rsid w:val="00454A3E"/>
    <w:rsid w:val="0045689F"/>
    <w:rsid w:val="0046043C"/>
    <w:rsid w:val="00481984"/>
    <w:rsid w:val="00491791"/>
    <w:rsid w:val="00496902"/>
    <w:rsid w:val="004A3220"/>
    <w:rsid w:val="004A6878"/>
    <w:rsid w:val="004B364E"/>
    <w:rsid w:val="004B7E6E"/>
    <w:rsid w:val="004C0E3C"/>
    <w:rsid w:val="004E05F4"/>
    <w:rsid w:val="004E28BE"/>
    <w:rsid w:val="004E310D"/>
    <w:rsid w:val="00546922"/>
    <w:rsid w:val="00547661"/>
    <w:rsid w:val="005559A5"/>
    <w:rsid w:val="00581EFE"/>
    <w:rsid w:val="00582656"/>
    <w:rsid w:val="005A1C9D"/>
    <w:rsid w:val="005A2CCD"/>
    <w:rsid w:val="005A7717"/>
    <w:rsid w:val="005B2CAF"/>
    <w:rsid w:val="005B7673"/>
    <w:rsid w:val="005E162D"/>
    <w:rsid w:val="00614141"/>
    <w:rsid w:val="006441AD"/>
    <w:rsid w:val="00646655"/>
    <w:rsid w:val="006706F3"/>
    <w:rsid w:val="00672947"/>
    <w:rsid w:val="006736F5"/>
    <w:rsid w:val="00682A34"/>
    <w:rsid w:val="006E7EC6"/>
    <w:rsid w:val="0070769B"/>
    <w:rsid w:val="00707905"/>
    <w:rsid w:val="00715A89"/>
    <w:rsid w:val="0072495E"/>
    <w:rsid w:val="007307E0"/>
    <w:rsid w:val="007423F3"/>
    <w:rsid w:val="00783BFD"/>
    <w:rsid w:val="007944CA"/>
    <w:rsid w:val="007975B1"/>
    <w:rsid w:val="007A7FC5"/>
    <w:rsid w:val="007B38F6"/>
    <w:rsid w:val="007C1616"/>
    <w:rsid w:val="007C6075"/>
    <w:rsid w:val="007C6C4E"/>
    <w:rsid w:val="00816243"/>
    <w:rsid w:val="0081681D"/>
    <w:rsid w:val="00821C85"/>
    <w:rsid w:val="00822507"/>
    <w:rsid w:val="00857191"/>
    <w:rsid w:val="00865780"/>
    <w:rsid w:val="008778CA"/>
    <w:rsid w:val="00891D58"/>
    <w:rsid w:val="008A3EF3"/>
    <w:rsid w:val="008A3F63"/>
    <w:rsid w:val="008B49EB"/>
    <w:rsid w:val="008B7BBF"/>
    <w:rsid w:val="008C144D"/>
    <w:rsid w:val="008C2093"/>
    <w:rsid w:val="008C58D6"/>
    <w:rsid w:val="008D24F1"/>
    <w:rsid w:val="008D505C"/>
    <w:rsid w:val="008E177E"/>
    <w:rsid w:val="008E6560"/>
    <w:rsid w:val="00906323"/>
    <w:rsid w:val="00906DF0"/>
    <w:rsid w:val="00910C5C"/>
    <w:rsid w:val="009263BB"/>
    <w:rsid w:val="00931766"/>
    <w:rsid w:val="00936934"/>
    <w:rsid w:val="0095279A"/>
    <w:rsid w:val="00975498"/>
    <w:rsid w:val="00980DBA"/>
    <w:rsid w:val="009A1EA5"/>
    <w:rsid w:val="009A4C83"/>
    <w:rsid w:val="009A61E4"/>
    <w:rsid w:val="009C69F0"/>
    <w:rsid w:val="009D054F"/>
    <w:rsid w:val="009D35BC"/>
    <w:rsid w:val="009D7E7E"/>
    <w:rsid w:val="009E5BEB"/>
    <w:rsid w:val="00A02E41"/>
    <w:rsid w:val="00A071F6"/>
    <w:rsid w:val="00A2043D"/>
    <w:rsid w:val="00A44442"/>
    <w:rsid w:val="00A54A57"/>
    <w:rsid w:val="00A610A1"/>
    <w:rsid w:val="00A61BDB"/>
    <w:rsid w:val="00A94223"/>
    <w:rsid w:val="00AA5BA0"/>
    <w:rsid w:val="00AD409B"/>
    <w:rsid w:val="00AE66F0"/>
    <w:rsid w:val="00AF1327"/>
    <w:rsid w:val="00AF4E1A"/>
    <w:rsid w:val="00B039CA"/>
    <w:rsid w:val="00B11562"/>
    <w:rsid w:val="00B126F5"/>
    <w:rsid w:val="00B168F9"/>
    <w:rsid w:val="00B23303"/>
    <w:rsid w:val="00B37024"/>
    <w:rsid w:val="00B4509E"/>
    <w:rsid w:val="00B46DBE"/>
    <w:rsid w:val="00B52077"/>
    <w:rsid w:val="00B55133"/>
    <w:rsid w:val="00B9120E"/>
    <w:rsid w:val="00BB0FD6"/>
    <w:rsid w:val="00BD4A16"/>
    <w:rsid w:val="00BF33EF"/>
    <w:rsid w:val="00C010AD"/>
    <w:rsid w:val="00C3056A"/>
    <w:rsid w:val="00C34908"/>
    <w:rsid w:val="00C45D74"/>
    <w:rsid w:val="00C610BD"/>
    <w:rsid w:val="00C645B3"/>
    <w:rsid w:val="00C76B39"/>
    <w:rsid w:val="00C97225"/>
    <w:rsid w:val="00CA1ABC"/>
    <w:rsid w:val="00CA77FF"/>
    <w:rsid w:val="00CD64FD"/>
    <w:rsid w:val="00CE21C0"/>
    <w:rsid w:val="00D51608"/>
    <w:rsid w:val="00D77A17"/>
    <w:rsid w:val="00D910E6"/>
    <w:rsid w:val="00D92202"/>
    <w:rsid w:val="00D932DD"/>
    <w:rsid w:val="00DA6865"/>
    <w:rsid w:val="00DB3133"/>
    <w:rsid w:val="00DC535D"/>
    <w:rsid w:val="00E0053A"/>
    <w:rsid w:val="00E012F8"/>
    <w:rsid w:val="00E03DA7"/>
    <w:rsid w:val="00E16B5C"/>
    <w:rsid w:val="00E22C70"/>
    <w:rsid w:val="00E45236"/>
    <w:rsid w:val="00E52B94"/>
    <w:rsid w:val="00E8683A"/>
    <w:rsid w:val="00E9079E"/>
    <w:rsid w:val="00E91D4F"/>
    <w:rsid w:val="00E97342"/>
    <w:rsid w:val="00ED0065"/>
    <w:rsid w:val="00EF5BBF"/>
    <w:rsid w:val="00EF6689"/>
    <w:rsid w:val="00F31634"/>
    <w:rsid w:val="00F55295"/>
    <w:rsid w:val="00F87165"/>
    <w:rsid w:val="00FA1787"/>
    <w:rsid w:val="00FD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41EABD5F"/>
  <w15:docId w15:val="{5287051E-3217-4792-AA91-26FB6A0CA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rsid w:val="00F31634"/>
    <w:pPr>
      <w:keepNext/>
      <w:spacing w:before="120" w:after="120"/>
      <w:ind w:left="567" w:firstLine="709"/>
      <w:outlineLvl w:val="0"/>
    </w:pPr>
    <w:rPr>
      <w:b/>
      <w:color w:val="000066"/>
      <w:sz w:val="28"/>
      <w:u w:val="single" w:color="00006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ind w:right="283"/>
      <w:jc w:val="center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olor w:val="000000"/>
      <w:sz w:val="32"/>
    </w:rPr>
  </w:style>
  <w:style w:type="paragraph" w:styleId="Titre6">
    <w:name w:val="heading 6"/>
    <w:basedOn w:val="Normal"/>
    <w:next w:val="Normal"/>
    <w:qFormat/>
    <w:pPr>
      <w:keepNext/>
      <w:widowControl w:val="0"/>
      <w:pBdr>
        <w:top w:val="single" w:sz="4" w:space="1" w:color="auto"/>
        <w:left w:val="single" w:sz="4" w:space="31" w:color="auto"/>
        <w:bottom w:val="single" w:sz="4" w:space="1" w:color="auto"/>
        <w:right w:val="single" w:sz="4" w:space="4" w:color="auto"/>
      </w:pBdr>
      <w:tabs>
        <w:tab w:val="left" w:pos="426"/>
      </w:tabs>
      <w:ind w:left="567" w:right="424"/>
      <w:jc w:val="center"/>
      <w:outlineLvl w:val="5"/>
    </w:pPr>
    <w:rPr>
      <w:b/>
      <w:color w:val="000000"/>
      <w:sz w:val="32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color w:val="000000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Lienhypertexte">
    <w:name w:val="Hyperlink"/>
    <w:basedOn w:val="Policepardfaut"/>
    <w:uiPriority w:val="99"/>
    <w:rsid w:val="000B29BC"/>
    <w:rPr>
      <w:color w:val="0000FF"/>
      <w:u w:val="single"/>
    </w:rPr>
  </w:style>
  <w:style w:type="paragraph" w:styleId="Textedebulles">
    <w:name w:val="Balloon Text"/>
    <w:basedOn w:val="Normal"/>
    <w:semiHidden/>
    <w:rsid w:val="00FA1787"/>
    <w:rPr>
      <w:rFonts w:ascii="Tahoma" w:hAnsi="Tahoma" w:cs="Tahoma"/>
      <w:sz w:val="16"/>
      <w:szCs w:val="16"/>
    </w:rPr>
  </w:style>
  <w:style w:type="paragraph" w:customStyle="1" w:styleId="TITRE20">
    <w:name w:val="TITRE 2"/>
    <w:basedOn w:val="Titre1"/>
    <w:rsid w:val="00D92202"/>
    <w:pPr>
      <w:keepNext w:val="0"/>
      <w:overflowPunct w:val="0"/>
      <w:autoSpaceDE w:val="0"/>
      <w:autoSpaceDN w:val="0"/>
      <w:adjustRightInd w:val="0"/>
      <w:ind w:left="0" w:right="-1" w:firstLine="0"/>
      <w:jc w:val="both"/>
      <w:textAlignment w:val="baseline"/>
      <w:outlineLvl w:val="9"/>
    </w:pPr>
    <w:rPr>
      <w:caps/>
      <w:sz w:val="22"/>
      <w:u w:val="none"/>
    </w:rPr>
  </w:style>
  <w:style w:type="paragraph" w:styleId="TM1">
    <w:name w:val="toc 1"/>
    <w:basedOn w:val="Normal"/>
    <w:next w:val="Normal"/>
    <w:autoRedefine/>
    <w:uiPriority w:val="39"/>
    <w:unhideWhenUsed/>
    <w:rsid w:val="00D92202"/>
    <w:pPr>
      <w:tabs>
        <w:tab w:val="right" w:leader="dot" w:pos="10194"/>
      </w:tabs>
      <w:spacing w:before="120" w:after="120"/>
    </w:pPr>
    <w:rPr>
      <w:b/>
      <w:noProof/>
      <w:color w:val="000066"/>
      <w:sz w:val="22"/>
    </w:rPr>
  </w:style>
  <w:style w:type="paragraph" w:customStyle="1" w:styleId="StyleTitre112ptNonGrasGauche0cmPremireligne0">
    <w:name w:val="Style Titre 1 + 12 pt Non Gras Gauche :  0 cm Première ligne : 0..."/>
    <w:basedOn w:val="Titre1"/>
    <w:rsid w:val="00D92202"/>
    <w:pPr>
      <w:ind w:left="0" w:firstLine="0"/>
    </w:pPr>
    <w:rPr>
      <w:sz w:val="24"/>
    </w:rPr>
  </w:style>
  <w:style w:type="paragraph" w:customStyle="1" w:styleId="StyleTITRE2NonGras">
    <w:name w:val="Style TITRE 2 + Non Gras"/>
    <w:basedOn w:val="TITRE20"/>
    <w:rsid w:val="00D92202"/>
    <w:pPr>
      <w:spacing w:before="0" w:after="0"/>
      <w:ind w:right="0"/>
    </w:pPr>
    <w:rPr>
      <w:caps w:val="0"/>
    </w:rPr>
  </w:style>
  <w:style w:type="paragraph" w:styleId="TM2">
    <w:name w:val="toc 2"/>
    <w:basedOn w:val="Normal"/>
    <w:next w:val="Normal"/>
    <w:autoRedefine/>
    <w:uiPriority w:val="39"/>
    <w:unhideWhenUsed/>
    <w:rsid w:val="00D92202"/>
    <w:pPr>
      <w:tabs>
        <w:tab w:val="right" w:leader="dot" w:pos="10194"/>
      </w:tabs>
      <w:ind w:left="200"/>
    </w:pPr>
    <w:rPr>
      <w:noProof/>
      <w:color w:val="000066"/>
      <w:sz w:val="22"/>
    </w:rPr>
  </w:style>
  <w:style w:type="paragraph" w:styleId="Notedebasdepage">
    <w:name w:val="footnote text"/>
    <w:basedOn w:val="Normal"/>
    <w:link w:val="NotedebasdepageCar"/>
    <w:semiHidden/>
    <w:unhideWhenUsed/>
    <w:rsid w:val="00B126F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126F5"/>
  </w:style>
  <w:style w:type="character" w:styleId="Appelnotedebasdep">
    <w:name w:val="footnote reference"/>
    <w:basedOn w:val="Policepardfaut"/>
    <w:semiHidden/>
    <w:unhideWhenUsed/>
    <w:rsid w:val="00B126F5"/>
    <w:rPr>
      <w:vertAlign w:val="superscript"/>
    </w:rPr>
  </w:style>
  <w:style w:type="paragraph" w:styleId="Corpsdetexte">
    <w:name w:val="Body Text"/>
    <w:basedOn w:val="Normal"/>
    <w:link w:val="CorpsdetexteCar"/>
    <w:rsid w:val="00163F5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right="-1"/>
      <w:jc w:val="center"/>
    </w:pPr>
    <w:rPr>
      <w:b/>
      <w:sz w:val="30"/>
    </w:rPr>
  </w:style>
  <w:style w:type="character" w:customStyle="1" w:styleId="CorpsdetexteCar">
    <w:name w:val="Corps de texte Car"/>
    <w:basedOn w:val="Policepardfaut"/>
    <w:link w:val="Corpsdetexte"/>
    <w:rsid w:val="00163F5C"/>
    <w:rPr>
      <w:b/>
      <w:sz w:val="30"/>
    </w:rPr>
  </w:style>
  <w:style w:type="table" w:styleId="Grilledutableau">
    <w:name w:val="Table Grid"/>
    <w:basedOn w:val="TableauNormal"/>
    <w:uiPriority w:val="59"/>
    <w:rsid w:val="005B76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sdetexte2">
    <w:name w:val="Body Text 2"/>
    <w:basedOn w:val="Normal"/>
    <w:link w:val="Corpsdetexte2Car"/>
    <w:rsid w:val="00D910E6"/>
    <w:pPr>
      <w:spacing w:after="120" w:line="480" w:lineRule="auto"/>
    </w:pPr>
    <w:rPr>
      <w:sz w:val="24"/>
      <w:szCs w:val="24"/>
    </w:rPr>
  </w:style>
  <w:style w:type="character" w:customStyle="1" w:styleId="Corpsdetexte2Car">
    <w:name w:val="Corps de texte 2 Car"/>
    <w:basedOn w:val="Policepardfaut"/>
    <w:link w:val="Corpsdetexte2"/>
    <w:rsid w:val="00D910E6"/>
    <w:rPr>
      <w:sz w:val="24"/>
      <w:szCs w:val="24"/>
    </w:rPr>
  </w:style>
  <w:style w:type="paragraph" w:styleId="Corpsdetexte3">
    <w:name w:val="Body Text 3"/>
    <w:basedOn w:val="Normal"/>
    <w:link w:val="Corpsdetexte3Car"/>
    <w:rsid w:val="00D910E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D910E6"/>
    <w:rPr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rsid w:val="003570D2"/>
  </w:style>
  <w:style w:type="character" w:customStyle="1" w:styleId="WW8Num4z1">
    <w:name w:val="WW8Num4z1"/>
    <w:rsid w:val="003570D2"/>
    <w:rPr>
      <w:rFonts w:ascii="Courier New" w:hAnsi="Courier New" w:cs="Courier New"/>
    </w:rPr>
  </w:style>
  <w:style w:type="paragraph" w:styleId="Paragraphedeliste">
    <w:name w:val="List Paragraph"/>
    <w:basedOn w:val="Normal"/>
    <w:uiPriority w:val="34"/>
    <w:qFormat/>
    <w:rsid w:val="00212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ches.publics.cti-saint-etienne@assurance-maladie.fr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cteur.cti-saint-etienne@assurance-maladie.fr" TargetMode="External"/><Relationship Id="rId1" Type="http://schemas.openxmlformats.org/officeDocument/2006/relationships/hyperlink" Target="mailto:directeur.cti-saint-etienne@assurance-maladi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B50B61C-F68F-4BD9-B602-541686FE5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1138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CESTIF</vt:lpstr>
    </vt:vector>
  </TitlesOfParts>
  <Company>Caisse Nationale d'Assurance Maladie</Company>
  <LinksUpToDate>false</LinksUpToDate>
  <CharactersWithSpaces>7599</CharactersWithSpaces>
  <SharedDoc>false</SharedDoc>
  <HLinks>
    <vt:vector size="18" baseType="variant">
      <vt:variant>
        <vt:i4>6029375</vt:i4>
      </vt:variant>
      <vt:variant>
        <vt:i4>3</vt:i4>
      </vt:variant>
      <vt:variant>
        <vt:i4>0</vt:i4>
      </vt:variant>
      <vt:variant>
        <vt:i4>5</vt:i4>
      </vt:variant>
      <vt:variant>
        <vt:lpwstr>mailto:agent.comptable@cti-raa.cnamts.fr</vt:lpwstr>
      </vt:variant>
      <vt:variant>
        <vt:lpwstr/>
      </vt:variant>
      <vt:variant>
        <vt:i4>6094905</vt:i4>
      </vt:variant>
      <vt:variant>
        <vt:i4>0</vt:i4>
      </vt:variant>
      <vt:variant>
        <vt:i4>0</vt:i4>
      </vt:variant>
      <vt:variant>
        <vt:i4>5</vt:i4>
      </vt:variant>
      <vt:variant>
        <vt:lpwstr>mailto:marches.publics@cti-raa.cnamts.fr</vt:lpwstr>
      </vt:variant>
      <vt:variant>
        <vt:lpwstr/>
      </vt:variant>
      <vt:variant>
        <vt:i4>3342343</vt:i4>
      </vt:variant>
      <vt:variant>
        <vt:i4>12</vt:i4>
      </vt:variant>
      <vt:variant>
        <vt:i4>0</vt:i4>
      </vt:variant>
      <vt:variant>
        <vt:i4>5</vt:i4>
      </vt:variant>
      <vt:variant>
        <vt:lpwstr>mailto:directeur@cti-raa.cnamts.fr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CESTIF</dc:title>
  <dc:creator>Assurance Maladie</dc:creator>
  <cp:lastModifiedBy>MARTIN AUDREY (CTI SAINT-ETIENNE)</cp:lastModifiedBy>
  <cp:revision>7</cp:revision>
  <cp:lastPrinted>2021-10-15T13:37:00Z</cp:lastPrinted>
  <dcterms:created xsi:type="dcterms:W3CDTF">2026-02-02T17:13:00Z</dcterms:created>
  <dcterms:modified xsi:type="dcterms:W3CDTF">2026-02-09T16:19:00Z</dcterms:modified>
</cp:coreProperties>
</file>